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BC" w:rsidRDefault="008972A3">
      <w:pPr>
        <w:spacing w:after="3" w:line="259" w:lineRule="auto"/>
        <w:ind w:left="126" w:right="82"/>
        <w:jc w:val="center"/>
      </w:pPr>
      <w:r>
        <w:t>PART</w:t>
      </w:r>
      <w:r w:rsidR="00310503">
        <w:t xml:space="preserve"> </w:t>
      </w:r>
      <w:r w:rsidR="00882A9C">
        <w:t>1</w:t>
      </w:r>
    </w:p>
    <w:p w:rsidR="008972A3" w:rsidRDefault="008972A3">
      <w:pPr>
        <w:spacing w:after="3" w:line="259" w:lineRule="auto"/>
        <w:ind w:left="126" w:right="82"/>
        <w:jc w:val="center"/>
      </w:pPr>
    </w:p>
    <w:p w:rsidR="00031FBC" w:rsidRDefault="00310503">
      <w:pPr>
        <w:pStyle w:val="Heading1"/>
        <w:ind w:left="126" w:right="87"/>
      </w:pPr>
      <w:r>
        <w:t xml:space="preserve">GENERAL PROVISIONS OF THE NEIGHBORHOOD PLAN </w:t>
      </w:r>
    </w:p>
    <w:tbl>
      <w:tblPr>
        <w:tblStyle w:val="TableGrid"/>
        <w:tblW w:w="5382" w:type="dxa"/>
        <w:tblInd w:w="0" w:type="dxa"/>
        <w:tblLook w:val="04A0"/>
      </w:tblPr>
      <w:tblGrid>
        <w:gridCol w:w="1440"/>
        <w:gridCol w:w="3942"/>
      </w:tblGrid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031FBC">
            <w:pPr>
              <w:spacing w:after="0" w:line="259" w:lineRule="auto"/>
              <w:ind w:left="0" w:right="0" w:firstLine="0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031FBC">
            <w:pPr>
              <w:spacing w:after="160" w:line="259" w:lineRule="auto"/>
              <w:ind w:left="0" w:right="0" w:firstLine="0"/>
            </w:pP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 w:rsidP="009E7FB1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1</w:t>
            </w:r>
            <w:r>
              <w:t xml:space="preserve">-1-101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Short title.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-1-102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Definitions.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-1-103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Severability.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-1-104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Inquiries to the corporation counsel.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-1-105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No compensation; reimbursable expenses.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-1-106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Transition. </w:t>
            </w:r>
          </w:p>
        </w:tc>
      </w:tr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-1-107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Force and effect of law. </w:t>
            </w:r>
          </w:p>
        </w:tc>
      </w:tr>
    </w:tbl>
    <w:p w:rsidR="00031FBC" w:rsidRDefault="00031FBC">
      <w:pPr>
        <w:spacing w:after="0" w:line="259" w:lineRule="auto"/>
        <w:ind w:left="0" w:right="0" w:firstLine="0"/>
      </w:pPr>
    </w:p>
    <w:p w:rsidR="004E11C1" w:rsidRDefault="004E11C1">
      <w:pPr>
        <w:spacing w:after="160" w:line="278" w:lineRule="auto"/>
        <w:ind w:left="0" w:right="0" w:firstLine="0"/>
      </w:pPr>
      <w:r>
        <w:br w:type="page"/>
      </w:r>
    </w:p>
    <w:p w:rsidR="00E03CE1" w:rsidRDefault="00E03CE1" w:rsidP="00A02657">
      <w:pPr>
        <w:spacing w:after="0" w:line="259" w:lineRule="auto"/>
        <w:ind w:left="0" w:right="0" w:firstLine="0"/>
        <w:jc w:val="center"/>
      </w:pPr>
    </w:p>
    <w:p w:rsidR="00E03CE1" w:rsidRDefault="00E03CE1" w:rsidP="00A02657">
      <w:pPr>
        <w:spacing w:after="0" w:line="259" w:lineRule="auto"/>
        <w:ind w:left="0" w:right="0" w:firstLine="0"/>
        <w:jc w:val="center"/>
      </w:pPr>
    </w:p>
    <w:p w:rsidR="00A02657" w:rsidRDefault="00E03CE1" w:rsidP="00A02657">
      <w:pPr>
        <w:spacing w:after="0" w:line="259" w:lineRule="auto"/>
        <w:ind w:left="0" w:right="0" w:firstLine="0"/>
        <w:jc w:val="center"/>
      </w:pPr>
      <w:r>
        <w:t xml:space="preserve">PART </w:t>
      </w:r>
      <w:r w:rsidR="00A02657">
        <w:t>2</w:t>
      </w:r>
    </w:p>
    <w:p w:rsidR="00A02657" w:rsidRDefault="00A02657" w:rsidP="00A02657">
      <w:pPr>
        <w:spacing w:after="0" w:line="259" w:lineRule="auto"/>
        <w:ind w:left="0" w:right="0" w:firstLine="0"/>
        <w:jc w:val="center"/>
      </w:pPr>
    </w:p>
    <w:p w:rsidR="00A02657" w:rsidRDefault="00A02657" w:rsidP="00A02657">
      <w:pPr>
        <w:spacing w:after="0" w:line="259" w:lineRule="auto"/>
        <w:ind w:left="0" w:right="0" w:firstLine="0"/>
        <w:jc w:val="center"/>
      </w:pPr>
      <w:r>
        <w:t>NEIGHBORHOOD BOARDS</w:t>
      </w:r>
    </w:p>
    <w:p w:rsidR="00A02657" w:rsidRDefault="00A02657">
      <w:pPr>
        <w:spacing w:after="0" w:line="259" w:lineRule="auto"/>
        <w:ind w:left="0" w:right="0" w:firstLine="0"/>
      </w:pPr>
    </w:p>
    <w:p w:rsidR="00A34856" w:rsidRDefault="00A34856">
      <w:pPr>
        <w:spacing w:after="0" w:line="259" w:lineRule="auto"/>
        <w:ind w:left="59" w:right="0" w:firstLine="0"/>
        <w:jc w:val="center"/>
      </w:pPr>
      <w:r>
        <w:t>CHAPTER 1</w:t>
      </w:r>
    </w:p>
    <w:p w:rsidR="00A34856" w:rsidRDefault="00A34856">
      <w:pPr>
        <w:spacing w:after="0" w:line="259" w:lineRule="auto"/>
        <w:ind w:left="59" w:right="0" w:firstLine="0"/>
        <w:jc w:val="center"/>
      </w:pPr>
    </w:p>
    <w:p w:rsidR="00031FBC" w:rsidRDefault="00310503">
      <w:pPr>
        <w:pStyle w:val="Heading1"/>
        <w:ind w:left="126" w:right="119"/>
      </w:pPr>
      <w:r>
        <w:t xml:space="preserve">POWERS, DUTIES, AND FUNCTIONS OF THE NEIGHBORHOOD BOARDS </w:t>
      </w:r>
    </w:p>
    <w:tbl>
      <w:tblPr>
        <w:tblStyle w:val="TableGrid"/>
        <w:tblW w:w="6678" w:type="dxa"/>
        <w:tblInd w:w="0" w:type="dxa"/>
        <w:tblLook w:val="04A0"/>
      </w:tblPr>
      <w:tblGrid>
        <w:gridCol w:w="1440"/>
        <w:gridCol w:w="5238"/>
      </w:tblGrid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031FBC">
            <w:pPr>
              <w:spacing w:after="0" w:line="259" w:lineRule="auto"/>
              <w:ind w:left="0" w:right="0" w:firstLine="0"/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031FBC">
            <w:pPr>
              <w:spacing w:after="160" w:line="259" w:lineRule="auto"/>
              <w:ind w:left="0" w:right="0" w:firstLine="0"/>
            </w:pP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 w:rsidP="009E7FB1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</w:t>
            </w:r>
            <w:r>
              <w:t>-</w:t>
            </w:r>
            <w:r w:rsidR="009E7FB1">
              <w:t>1</w:t>
            </w:r>
            <w:r>
              <w:t xml:space="preserve">-101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Purpose.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-102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General powers, duties, and functions of the boards.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-103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Political activity.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-104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Standards of conduct.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-105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Conflicts of interest.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-106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Community forum limitations.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-107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Representative capacity of board members.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-108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Membership. </w:t>
            </w:r>
          </w:p>
        </w:tc>
      </w:tr>
      <w:tr w:rsidR="00031FBC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-109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Concurrent holding of elective public office prohibition. </w:t>
            </w:r>
          </w:p>
        </w:tc>
      </w:tr>
    </w:tbl>
    <w:p w:rsidR="00031FBC" w:rsidRDefault="00031FBC">
      <w:pPr>
        <w:spacing w:after="0" w:line="259" w:lineRule="auto"/>
        <w:ind w:left="0" w:right="0" w:firstLine="0"/>
      </w:pPr>
    </w:p>
    <w:p w:rsidR="00FA4FDB" w:rsidRDefault="00A34856" w:rsidP="00FA4FDB">
      <w:pPr>
        <w:spacing w:after="0" w:line="259" w:lineRule="auto"/>
        <w:ind w:left="62" w:right="0" w:firstLine="0"/>
        <w:jc w:val="center"/>
      </w:pPr>
      <w:r>
        <w:t>CHAPTER 2</w:t>
      </w:r>
    </w:p>
    <w:p w:rsidR="00A34856" w:rsidRDefault="00A34856" w:rsidP="00FA4FDB">
      <w:pPr>
        <w:spacing w:after="0" w:line="259" w:lineRule="auto"/>
        <w:ind w:left="62" w:right="0" w:firstLine="0"/>
        <w:jc w:val="center"/>
      </w:pPr>
    </w:p>
    <w:p w:rsidR="00FA4FDB" w:rsidRDefault="00FA4FDB" w:rsidP="00FA4FDB">
      <w:pPr>
        <w:pStyle w:val="Heading1"/>
        <w:ind w:left="126" w:right="118"/>
      </w:pPr>
      <w:r>
        <w:t xml:space="preserve">RULES OF THE NEIGHBORHOOD BOARDS </w:t>
      </w:r>
    </w:p>
    <w:tbl>
      <w:tblPr>
        <w:tblStyle w:val="TableGrid"/>
        <w:tblW w:w="5689" w:type="dxa"/>
        <w:tblInd w:w="0" w:type="dxa"/>
        <w:tblLook w:val="04A0"/>
      </w:tblPr>
      <w:tblGrid>
        <w:gridCol w:w="1440"/>
        <w:gridCol w:w="4249"/>
      </w:tblGrid>
      <w:tr w:rsidR="00FA4FDB" w:rsidTr="00FA4FDB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160" w:line="259" w:lineRule="auto"/>
              <w:ind w:left="0" w:right="0" w:firstLine="0"/>
            </w:pPr>
          </w:p>
        </w:tc>
      </w:tr>
      <w:tr w:rsidR="00FA4FDB" w:rsidTr="00FA4FDB">
        <w:trPr>
          <w:trHeight w:val="26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-101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Oath of office.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-102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Board term.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-103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Transition and initial convening.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-104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Membership vacancy.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-105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Attendance of members.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-106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Absences and removal process; resignation.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-107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Reporting change of residency.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-108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Disqualification by relocation. (REPEALED)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-109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Meetings.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-110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Executive meetings.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-111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Meeting notice and agenda.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-112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Priority of business.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-113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Meeting minutes.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-114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Quorum and majority vote.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-115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Voting.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-116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tabs>
                <w:tab w:val="center" w:pos="1441"/>
              </w:tabs>
              <w:spacing w:after="0" w:line="259" w:lineRule="auto"/>
              <w:ind w:left="0" w:right="0" w:firstLine="0"/>
            </w:pPr>
            <w:r>
              <w:t xml:space="preserve">Disclosure. </w:t>
            </w:r>
            <w:r>
              <w:tab/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-117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Order and decorum.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-118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Discussion.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-119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Adjournment.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-120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Officers.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-121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Removal of an officer.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lastRenderedPageBreak/>
              <w:t>§</w:t>
            </w:r>
            <w:r w:rsidR="009E7FB1">
              <w:t>2-2</w:t>
            </w:r>
            <w:r>
              <w:t xml:space="preserve">-122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Officer vacancy.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-123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Duties of officers.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-124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Committees.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-125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Appointment of delegates.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-126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Parliamentary authority. </w:t>
            </w:r>
          </w:p>
        </w:tc>
      </w:tr>
      <w:tr w:rsidR="00FA4FDB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-127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Board prohibited from suspending plan. </w:t>
            </w:r>
          </w:p>
        </w:tc>
      </w:tr>
    </w:tbl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A34856" w:rsidP="00FA4FDB">
      <w:pPr>
        <w:pStyle w:val="Heading1"/>
        <w:ind w:left="126" w:right="110"/>
      </w:pPr>
      <w:r>
        <w:t>CHAPTER 3</w:t>
      </w:r>
      <w:r w:rsidR="00FA4FDB">
        <w:t xml:space="preserve"> </w:t>
      </w:r>
    </w:p>
    <w:p w:rsidR="00FA4FDB" w:rsidRDefault="00FA4FDB" w:rsidP="00FA4FDB">
      <w:pPr>
        <w:spacing w:after="0" w:line="259" w:lineRule="auto"/>
        <w:ind w:left="61" w:right="0" w:firstLine="0"/>
        <w:jc w:val="center"/>
      </w:pPr>
    </w:p>
    <w:p w:rsidR="00FA4FDB" w:rsidRDefault="00FA4FDB" w:rsidP="00FA4FDB">
      <w:pPr>
        <w:spacing w:after="1" w:line="259" w:lineRule="auto"/>
        <w:ind w:right="2669"/>
        <w:jc w:val="right"/>
      </w:pPr>
      <w:r>
        <w:t xml:space="preserve">NEIGHBORHOOD BOARD ELECTIONS </w:t>
      </w:r>
    </w:p>
    <w:p w:rsidR="00FA4FDB" w:rsidRDefault="00FA4FDB" w:rsidP="00FA4FDB">
      <w:pPr>
        <w:spacing w:after="0" w:line="259" w:lineRule="auto"/>
        <w:ind w:left="61" w:right="0" w:firstLine="0"/>
        <w:jc w:val="center"/>
      </w:pPr>
    </w:p>
    <w:p w:rsidR="00FA4FDB" w:rsidRDefault="00FA4FDB" w:rsidP="00FA4FDB">
      <w:pPr>
        <w:ind w:left="-5" w:right="15"/>
      </w:pPr>
      <w:r>
        <w:t xml:space="preserve">Subchapter 1 General Provisions </w:t>
      </w:r>
    </w:p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tabs>
          <w:tab w:val="center" w:pos="2334"/>
        </w:tabs>
        <w:ind w:left="-15" w:right="0" w:firstLine="0"/>
      </w:pPr>
      <w:r>
        <w:t>§</w:t>
      </w:r>
      <w:r w:rsidR="009E7FB1">
        <w:t>2-3</w:t>
      </w:r>
      <w:r>
        <w:t xml:space="preserve">-101 </w:t>
      </w:r>
      <w:r>
        <w:tab/>
        <w:t xml:space="preserve">Election principles. </w:t>
      </w:r>
    </w:p>
    <w:p w:rsidR="00FA4FDB" w:rsidRDefault="00FA4FDB" w:rsidP="00FA4FDB">
      <w:pPr>
        <w:tabs>
          <w:tab w:val="center" w:pos="2496"/>
        </w:tabs>
        <w:ind w:left="-15" w:right="0" w:firstLine="0"/>
      </w:pPr>
      <w:r>
        <w:t>§</w:t>
      </w:r>
      <w:r w:rsidR="009E7FB1">
        <w:t>2-3</w:t>
      </w:r>
      <w:r>
        <w:t xml:space="preserve">-102 </w:t>
      </w:r>
      <w:r>
        <w:tab/>
        <w:t xml:space="preserve">Chief elections officer. </w:t>
      </w:r>
    </w:p>
    <w:p w:rsidR="00FA4FDB" w:rsidRDefault="00FA4FDB" w:rsidP="00FA4FDB">
      <w:pPr>
        <w:tabs>
          <w:tab w:val="center" w:pos="2600"/>
        </w:tabs>
        <w:ind w:left="-15" w:right="0" w:firstLine="0"/>
      </w:pPr>
      <w:r>
        <w:t>§</w:t>
      </w:r>
      <w:r w:rsidR="009E7FB1">
        <w:t>2-3</w:t>
      </w:r>
      <w:r>
        <w:t xml:space="preserve">-103 </w:t>
      </w:r>
      <w:r>
        <w:tab/>
        <w:t xml:space="preserve">Chief monitoring officer. </w:t>
      </w:r>
    </w:p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ind w:left="-5" w:right="15"/>
      </w:pPr>
      <w:r>
        <w:t xml:space="preserve">Subchapter 2 Voter and Candidate Registration </w:t>
      </w:r>
    </w:p>
    <w:p w:rsidR="00FA4FDB" w:rsidRDefault="00FA4FDB" w:rsidP="00FA4FDB">
      <w:pPr>
        <w:spacing w:after="0" w:line="259" w:lineRule="auto"/>
        <w:ind w:left="0" w:right="0" w:firstLine="0"/>
      </w:pPr>
      <w:r>
        <w:tab/>
      </w:r>
    </w:p>
    <w:tbl>
      <w:tblPr>
        <w:tblStyle w:val="TableGrid"/>
        <w:tblW w:w="5492" w:type="dxa"/>
        <w:tblInd w:w="0" w:type="dxa"/>
        <w:tblLook w:val="04A0"/>
      </w:tblPr>
      <w:tblGrid>
        <w:gridCol w:w="1440"/>
        <w:gridCol w:w="4052"/>
      </w:tblGrid>
      <w:tr w:rsidR="00FA4FDB" w:rsidTr="00FA4FDB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-201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Determination of residence.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-202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Voter eligibility and registration.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-203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Change of residence. (REPEALED)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-204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Candidate eligibility and registration.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-205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Disqualification of candidate by relocation.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-206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Concurrent candidacy prohibition.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-207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Prohibition on election service.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-208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Candidate withdrawal.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-209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Candidate list.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-210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Insufficiency of candidates. </w:t>
            </w:r>
          </w:p>
        </w:tc>
      </w:tr>
      <w:tr w:rsidR="00FA4FDB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-211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Election campaigns and finance. </w:t>
            </w:r>
          </w:p>
        </w:tc>
      </w:tr>
    </w:tbl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ind w:left="-5" w:right="15"/>
      </w:pPr>
      <w:r>
        <w:t xml:space="preserve">Subchapter 3 Voting Procedures and Disposition </w:t>
      </w:r>
    </w:p>
    <w:p w:rsidR="00FA4FDB" w:rsidRDefault="00FA4FDB" w:rsidP="00FA4FDB">
      <w:pPr>
        <w:spacing w:after="0" w:line="259" w:lineRule="auto"/>
        <w:ind w:left="0" w:right="0" w:firstLine="0"/>
      </w:pPr>
      <w:r>
        <w:tab/>
      </w:r>
    </w:p>
    <w:tbl>
      <w:tblPr>
        <w:tblStyle w:val="TableGrid"/>
        <w:tblW w:w="5927" w:type="dxa"/>
        <w:tblInd w:w="0" w:type="dxa"/>
        <w:tblLook w:val="04A0"/>
      </w:tblPr>
      <w:tblGrid>
        <w:gridCol w:w="1440"/>
        <w:gridCol w:w="4487"/>
      </w:tblGrid>
      <w:tr w:rsidR="00FA4FDB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-301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Ballots.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-302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Ballot distribution deadline.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-303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Replacement ballots.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-304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Return of ballots.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-305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Uncontested races.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-306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Ballot secrecy and security.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-307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Ballot tabulation and recordkeeping procedures.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-308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Tie for last seat.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-309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Certification of election results. </w:t>
            </w:r>
          </w:p>
        </w:tc>
      </w:tr>
      <w:tr w:rsidR="00FA4FDB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-310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 w:rsidRPr="00A52A77">
              <w:rPr>
                <w:highlight w:val="yellow"/>
              </w:rPr>
              <w:t>Issuance of certificates of election.</w:t>
            </w:r>
            <w:r>
              <w:t xml:space="preserve"> </w:t>
            </w:r>
          </w:p>
        </w:tc>
      </w:tr>
    </w:tbl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ind w:left="-5" w:right="15"/>
      </w:pPr>
      <w:r>
        <w:t xml:space="preserve">Subchapter 4 Election Challenges; Member Recall </w:t>
      </w:r>
    </w:p>
    <w:p w:rsidR="00FA4FDB" w:rsidRDefault="00FA4FDB" w:rsidP="00FA4FDB">
      <w:pPr>
        <w:spacing w:after="0" w:line="259" w:lineRule="auto"/>
        <w:ind w:left="0" w:right="0" w:firstLine="0"/>
      </w:pPr>
    </w:p>
    <w:tbl>
      <w:tblPr>
        <w:tblStyle w:val="TableGrid"/>
        <w:tblW w:w="4532" w:type="dxa"/>
        <w:tblInd w:w="0" w:type="dxa"/>
        <w:tblLook w:val="04A0"/>
      </w:tblPr>
      <w:tblGrid>
        <w:gridCol w:w="1440"/>
        <w:gridCol w:w="3092"/>
      </w:tblGrid>
      <w:tr w:rsidR="00FA4FDB" w:rsidTr="00FA4FDB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lastRenderedPageBreak/>
              <w:t>§</w:t>
            </w:r>
            <w:r w:rsidR="009E7FB1">
              <w:t>2-</w:t>
            </w:r>
            <w:r w:rsidR="008972A3">
              <w:t>3</w:t>
            </w:r>
            <w:r>
              <w:t xml:space="preserve">-401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Voter registration challenge.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8972A3">
              <w:t>2-3</w:t>
            </w:r>
            <w:r>
              <w:t xml:space="preserve">-402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Candidate registration challenge.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8972A3">
              <w:t>2-3</w:t>
            </w:r>
            <w:r>
              <w:t xml:space="preserve">-403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Other challenges. </w:t>
            </w:r>
          </w:p>
        </w:tc>
      </w:tr>
      <w:tr w:rsidR="00FA4FDB" w:rsidTr="00FA4FDB">
        <w:trPr>
          <w:trHeight w:val="7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>-404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Recall of a board member. </w:t>
            </w:r>
          </w:p>
        </w:tc>
      </w:tr>
    </w:tbl>
    <w:p w:rsidR="00482C8B" w:rsidRDefault="00482C8B" w:rsidP="00482C8B">
      <w:pPr>
        <w:spacing w:after="3" w:line="259" w:lineRule="auto"/>
        <w:ind w:left="126" w:right="115"/>
        <w:jc w:val="center"/>
      </w:pPr>
      <w:r>
        <w:t xml:space="preserve">CHAPTER </w:t>
      </w:r>
      <w:r w:rsidR="008972A3">
        <w:t>4</w:t>
      </w:r>
    </w:p>
    <w:p w:rsidR="00482C8B" w:rsidRDefault="00482C8B" w:rsidP="00482C8B">
      <w:pPr>
        <w:spacing w:after="3" w:line="259" w:lineRule="auto"/>
        <w:ind w:left="126" w:right="115"/>
        <w:jc w:val="center"/>
      </w:pPr>
    </w:p>
    <w:p w:rsidR="00482C8B" w:rsidRDefault="00482C8B" w:rsidP="00482C8B">
      <w:pPr>
        <w:pStyle w:val="Heading1"/>
        <w:ind w:left="126" w:right="120"/>
      </w:pPr>
      <w:r>
        <w:t xml:space="preserve">NEIGHBORHOOD GEOGRAPHY </w:t>
      </w:r>
    </w:p>
    <w:p w:rsidR="00482C8B" w:rsidRDefault="00482C8B" w:rsidP="00482C8B">
      <w:pPr>
        <w:spacing w:after="0" w:line="259" w:lineRule="auto"/>
        <w:ind w:left="0" w:right="0" w:firstLine="0"/>
      </w:pPr>
    </w:p>
    <w:p w:rsidR="00482C8B" w:rsidRDefault="00482C8B" w:rsidP="00482C8B">
      <w:pPr>
        <w:ind w:left="-5" w:right="15"/>
      </w:pPr>
      <w:r>
        <w:t xml:space="preserve">Subchapter 1 General Provisions </w:t>
      </w:r>
    </w:p>
    <w:p w:rsidR="00482C8B" w:rsidRDefault="00482C8B" w:rsidP="00482C8B">
      <w:pPr>
        <w:spacing w:after="0" w:line="259" w:lineRule="auto"/>
        <w:ind w:left="0" w:right="0" w:firstLine="0"/>
      </w:pPr>
    </w:p>
    <w:p w:rsidR="00482C8B" w:rsidRDefault="00482C8B" w:rsidP="00482C8B">
      <w:pPr>
        <w:tabs>
          <w:tab w:val="center" w:pos="3117"/>
        </w:tabs>
        <w:ind w:left="-15" w:right="0" w:firstLine="0"/>
      </w:pPr>
      <w:r>
        <w:t>§</w:t>
      </w:r>
      <w:r w:rsidR="00E03CE1">
        <w:t>2-4-</w:t>
      </w:r>
      <w:r>
        <w:t xml:space="preserve">101 </w:t>
      </w:r>
      <w:r>
        <w:tab/>
        <w:t xml:space="preserve">Neighborhood boundary definitions. </w:t>
      </w:r>
    </w:p>
    <w:p w:rsidR="00482C8B" w:rsidRDefault="00E03CE1" w:rsidP="00482C8B">
      <w:pPr>
        <w:tabs>
          <w:tab w:val="center" w:pos="3047"/>
        </w:tabs>
        <w:ind w:left="-15" w:right="0" w:firstLine="0"/>
      </w:pPr>
      <w:r>
        <w:t>§2-4-10</w:t>
      </w:r>
      <w:r w:rsidR="00482C8B">
        <w:t xml:space="preserve">2 </w:t>
      </w:r>
      <w:r w:rsidR="00482C8B">
        <w:tab/>
        <w:t xml:space="preserve">Boundary establishment standards. </w:t>
      </w:r>
    </w:p>
    <w:p w:rsidR="00482C8B" w:rsidRDefault="00482C8B" w:rsidP="00482C8B">
      <w:pPr>
        <w:tabs>
          <w:tab w:val="center" w:pos="2868"/>
        </w:tabs>
        <w:ind w:left="-15" w:right="0" w:firstLine="0"/>
      </w:pPr>
      <w:r>
        <w:t>§</w:t>
      </w:r>
      <w:r w:rsidR="00E03CE1">
        <w:t>2-4-103</w:t>
      </w:r>
      <w:r>
        <w:t xml:space="preserve"> </w:t>
      </w:r>
      <w:r>
        <w:tab/>
        <w:t xml:space="preserve">Neighborhood boundary maps. </w:t>
      </w:r>
    </w:p>
    <w:p w:rsidR="00482C8B" w:rsidRDefault="00482C8B" w:rsidP="00482C8B">
      <w:pPr>
        <w:spacing w:after="0" w:line="259" w:lineRule="auto"/>
        <w:ind w:left="0" w:right="0" w:firstLine="0"/>
      </w:pPr>
    </w:p>
    <w:p w:rsidR="00482C8B" w:rsidRDefault="00482C8B" w:rsidP="00482C8B">
      <w:pPr>
        <w:ind w:left="-5" w:right="15"/>
      </w:pPr>
      <w:r>
        <w:t xml:space="preserve">Subchapter </w:t>
      </w:r>
      <w:r w:rsidR="005C5328">
        <w:t>2</w:t>
      </w:r>
      <w:r>
        <w:t xml:space="preserve"> Amendments to Boundaries </w:t>
      </w:r>
    </w:p>
    <w:p w:rsidR="00482C8B" w:rsidRDefault="00482C8B" w:rsidP="00482C8B">
      <w:pPr>
        <w:spacing w:after="0" w:line="259" w:lineRule="auto"/>
        <w:ind w:left="0" w:right="0" w:firstLine="0"/>
      </w:pPr>
    </w:p>
    <w:tbl>
      <w:tblPr>
        <w:tblStyle w:val="TableGrid"/>
        <w:tblW w:w="5031" w:type="dxa"/>
        <w:tblInd w:w="0" w:type="dxa"/>
        <w:tblLook w:val="04A0"/>
      </w:tblPr>
      <w:tblGrid>
        <w:gridCol w:w="1440"/>
        <w:gridCol w:w="3591"/>
      </w:tblGrid>
      <w:tr w:rsidR="00482C8B" w:rsidTr="00DB5DD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 xml:space="preserve">§ </w:t>
            </w:r>
            <w:r w:rsidR="005C5328">
              <w:t>2-4-201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  <w:jc w:val="both"/>
            </w:pPr>
            <w:r>
              <w:t xml:space="preserve">Neighborhood boundary amendments. </w:t>
            </w:r>
          </w:p>
        </w:tc>
      </w:tr>
      <w:tr w:rsidR="00482C8B" w:rsidTr="00DB5DD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>§</w:t>
            </w:r>
            <w:r w:rsidR="005C5328">
              <w:t>2-4-202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 xml:space="preserve">Commission consideration process. </w:t>
            </w:r>
          </w:p>
        </w:tc>
      </w:tr>
      <w:tr w:rsidR="00482C8B" w:rsidTr="00DB5DD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>§</w:t>
            </w:r>
            <w:r w:rsidR="005C5328">
              <w:t>2-4-203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 xml:space="preserve">Reservation of commission powers. </w:t>
            </w:r>
          </w:p>
        </w:tc>
      </w:tr>
      <w:tr w:rsidR="00482C8B" w:rsidTr="00DB5DDC">
        <w:trPr>
          <w:trHeight w:val="7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>§</w:t>
            </w:r>
            <w:r w:rsidR="005C5328">
              <w:t>2-4-204</w:t>
            </w:r>
          </w:p>
          <w:p w:rsidR="00482C8B" w:rsidRDefault="00482C8B" w:rsidP="00DB5DDC">
            <w:pPr>
              <w:spacing w:after="0" w:line="259" w:lineRule="auto"/>
              <w:ind w:left="0" w:right="0" w:firstLine="0"/>
            </w:pPr>
          </w:p>
          <w:p w:rsidR="00482C8B" w:rsidRDefault="00482C8B" w:rsidP="00DB5DDC">
            <w:pPr>
              <w:spacing w:after="0" w:line="259" w:lineRule="auto"/>
              <w:ind w:left="0" w:right="0" w:firstLine="0"/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 xml:space="preserve">Amendment moratorium. </w:t>
            </w:r>
          </w:p>
        </w:tc>
      </w:tr>
    </w:tbl>
    <w:p w:rsidR="004E11C1" w:rsidRDefault="004E11C1" w:rsidP="00D6255F">
      <w:pPr>
        <w:pStyle w:val="Heading1"/>
        <w:ind w:left="126" w:right="137"/>
      </w:pPr>
    </w:p>
    <w:p w:rsidR="004E11C1" w:rsidRDefault="004E11C1" w:rsidP="004E11C1">
      <w:r>
        <w:br w:type="page"/>
      </w:r>
    </w:p>
    <w:p w:rsidR="00D6255F" w:rsidRDefault="00023C1E" w:rsidP="00D6255F">
      <w:pPr>
        <w:pStyle w:val="Heading1"/>
        <w:ind w:left="126" w:right="137"/>
      </w:pPr>
      <w:r>
        <w:lastRenderedPageBreak/>
        <w:t>PART</w:t>
      </w:r>
      <w:r w:rsidR="00A34856">
        <w:t xml:space="preserve"> 3</w:t>
      </w:r>
      <w:r w:rsidR="00D6255F">
        <w:t xml:space="preserve"> </w:t>
      </w:r>
    </w:p>
    <w:p w:rsidR="00023C1E" w:rsidRDefault="00023C1E" w:rsidP="00023C1E"/>
    <w:p w:rsidR="00023C1E" w:rsidRDefault="00023C1E" w:rsidP="00023C1E">
      <w:pPr>
        <w:jc w:val="center"/>
      </w:pPr>
      <w:r>
        <w:t>THE NEIGHBORHOOD COMMISSION</w:t>
      </w:r>
    </w:p>
    <w:p w:rsidR="00023C1E" w:rsidRDefault="00023C1E" w:rsidP="00023C1E">
      <w:pPr>
        <w:jc w:val="center"/>
      </w:pPr>
    </w:p>
    <w:p w:rsidR="00023C1E" w:rsidRPr="00023C1E" w:rsidRDefault="00023C1E" w:rsidP="00023C1E">
      <w:pPr>
        <w:jc w:val="center"/>
      </w:pPr>
      <w:r>
        <w:t>CHAPTER 1</w:t>
      </w:r>
    </w:p>
    <w:p w:rsidR="00D6255F" w:rsidRDefault="00D6255F" w:rsidP="00023C1E">
      <w:pPr>
        <w:spacing w:after="0" w:line="259" w:lineRule="auto"/>
        <w:ind w:left="35" w:right="0" w:firstLine="0"/>
        <w:jc w:val="center"/>
      </w:pPr>
    </w:p>
    <w:p w:rsidR="00D6255F" w:rsidRDefault="00023C1E" w:rsidP="00023C1E">
      <w:pPr>
        <w:spacing w:after="1" w:line="259" w:lineRule="auto"/>
        <w:ind w:right="-17"/>
        <w:jc w:val="center"/>
      </w:pPr>
      <w:r>
        <w:t>RULES AND PROCEDURES</w:t>
      </w:r>
    </w:p>
    <w:p w:rsidR="00D6255F" w:rsidRDefault="00D6255F" w:rsidP="00D6255F">
      <w:pPr>
        <w:spacing w:after="0" w:line="259" w:lineRule="auto"/>
        <w:ind w:left="144" w:right="0" w:firstLine="0"/>
      </w:pPr>
    </w:p>
    <w:p w:rsidR="00D6255F" w:rsidRDefault="00D6255F" w:rsidP="00D6255F">
      <w:pPr>
        <w:ind w:left="154" w:right="15"/>
      </w:pPr>
      <w:r>
        <w:t xml:space="preserve">Subchapter 1 General Provisions </w:t>
      </w:r>
    </w:p>
    <w:p w:rsidR="00D6255F" w:rsidRDefault="00D6255F" w:rsidP="00D6255F">
      <w:pPr>
        <w:spacing w:after="0" w:line="259" w:lineRule="auto"/>
        <w:ind w:left="144" w:right="0" w:firstLine="0"/>
      </w:pPr>
    </w:p>
    <w:tbl>
      <w:tblPr>
        <w:tblStyle w:val="TableGrid"/>
        <w:tblW w:w="6651" w:type="dxa"/>
        <w:tblInd w:w="144" w:type="dxa"/>
        <w:tblLook w:val="04A0"/>
      </w:tblPr>
      <w:tblGrid>
        <w:gridCol w:w="1440"/>
        <w:gridCol w:w="5211"/>
      </w:tblGrid>
      <w:tr w:rsidR="00D6255F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-101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Short title.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-102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Definitions.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-103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To obtain information.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-104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Declaratory rulings by the commission.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-105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Severability.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-106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Computation of time; reestablishment of deadline dates.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-107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Executive secretary.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-108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Inquiries to the corporation counsel.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-109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Reimbursable expenses. </w:t>
            </w:r>
          </w:p>
        </w:tc>
      </w:tr>
      <w:tr w:rsidR="00D6255F" w:rsidTr="00FA4FDB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-110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Transition. </w:t>
            </w:r>
          </w:p>
        </w:tc>
      </w:tr>
    </w:tbl>
    <w:p w:rsidR="00D6255F" w:rsidRDefault="00D6255F" w:rsidP="00D6255F">
      <w:pPr>
        <w:spacing w:after="0" w:line="259" w:lineRule="auto"/>
        <w:ind w:left="144" w:right="0" w:firstLine="0"/>
      </w:pPr>
    </w:p>
    <w:p w:rsidR="00D6255F" w:rsidRDefault="00D6255F" w:rsidP="00D6255F">
      <w:pPr>
        <w:spacing w:after="0" w:line="259" w:lineRule="auto"/>
        <w:ind w:left="144" w:right="0" w:firstLine="0"/>
      </w:pPr>
    </w:p>
    <w:p w:rsidR="00D6255F" w:rsidRDefault="00D6255F" w:rsidP="00D6255F">
      <w:pPr>
        <w:ind w:left="154" w:right="15"/>
      </w:pPr>
      <w:r>
        <w:t xml:space="preserve">Subchapter 2 Powers, Duties, and Functions </w:t>
      </w:r>
    </w:p>
    <w:p w:rsidR="00D6255F" w:rsidRDefault="00D6255F" w:rsidP="00D6255F">
      <w:pPr>
        <w:spacing w:after="0" w:line="259" w:lineRule="auto"/>
        <w:ind w:left="144" w:right="0" w:firstLine="0"/>
      </w:pPr>
    </w:p>
    <w:tbl>
      <w:tblPr>
        <w:tblStyle w:val="TableGrid"/>
        <w:tblW w:w="7416" w:type="dxa"/>
        <w:tblInd w:w="144" w:type="dxa"/>
        <w:tblLook w:val="04A0"/>
      </w:tblPr>
      <w:tblGrid>
        <w:gridCol w:w="1440"/>
        <w:gridCol w:w="5976"/>
      </w:tblGrid>
      <w:tr w:rsidR="005C5328" w:rsidTr="00023C1E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5C5328" w:rsidP="00DB5DDC">
            <w:pPr>
              <w:spacing w:after="0" w:line="259" w:lineRule="auto"/>
              <w:ind w:left="0" w:right="0" w:firstLine="0"/>
            </w:pPr>
            <w:r>
              <w:t>§3-</w:t>
            </w:r>
            <w:r w:rsidR="0036589A">
              <w:t>1</w:t>
            </w:r>
            <w:r>
              <w:t xml:space="preserve">-201 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5C5328" w:rsidP="00023C1E">
            <w:pPr>
              <w:spacing w:after="0" w:line="259" w:lineRule="auto"/>
              <w:ind w:left="0" w:right="-1215" w:firstLine="0"/>
            </w:pPr>
            <w:r>
              <w:t xml:space="preserve">General powers, duties, and functions of the commission. </w:t>
            </w:r>
          </w:p>
        </w:tc>
      </w:tr>
      <w:tr w:rsidR="005C5328" w:rsidTr="00023C1E">
        <w:trPr>
          <w:trHeight w:val="265"/>
        </w:trPr>
        <w:tc>
          <w:tcPr>
            <w:tcW w:w="1440" w:type="dxa"/>
          </w:tcPr>
          <w:p w:rsidR="005C5328" w:rsidRDefault="005C5328" w:rsidP="005C5328">
            <w:pPr>
              <w:spacing w:after="0" w:line="259" w:lineRule="auto"/>
              <w:ind w:left="0" w:right="0" w:firstLine="0"/>
            </w:pPr>
            <w:r>
              <w:t>§3-</w:t>
            </w:r>
            <w:r w:rsidR="0036589A">
              <w:t>1</w:t>
            </w:r>
            <w:r>
              <w:t xml:space="preserve">-202 </w:t>
            </w:r>
          </w:p>
          <w:p w:rsidR="005C5328" w:rsidRPr="005C5328" w:rsidRDefault="005C5328" w:rsidP="005C5328">
            <w:r>
              <w:t>§3-</w:t>
            </w:r>
            <w:r w:rsidR="0036589A">
              <w:t>1</w:t>
            </w:r>
            <w:r>
              <w:t>-203</w:t>
            </w:r>
          </w:p>
        </w:tc>
        <w:tc>
          <w:tcPr>
            <w:tcW w:w="5976" w:type="dxa"/>
          </w:tcPr>
          <w:p w:rsidR="005C5328" w:rsidRDefault="005C5328" w:rsidP="00DB5DDC">
            <w:pPr>
              <w:spacing w:after="0" w:line="259" w:lineRule="auto"/>
              <w:ind w:left="0" w:right="0" w:firstLine="0"/>
            </w:pPr>
            <w:r>
              <w:t>Political activity.</w:t>
            </w:r>
          </w:p>
          <w:p w:rsidR="005C5328" w:rsidRDefault="005C5328" w:rsidP="00DB5DDC">
            <w:pPr>
              <w:spacing w:after="0" w:line="259" w:lineRule="auto"/>
              <w:ind w:left="0" w:right="0" w:firstLine="0"/>
            </w:pPr>
            <w:r>
              <w:t>Conference of chairs.</w:t>
            </w:r>
          </w:p>
        </w:tc>
      </w:tr>
    </w:tbl>
    <w:p w:rsidR="005C5328" w:rsidRDefault="005C5328" w:rsidP="00D6255F">
      <w:pPr>
        <w:ind w:left="154" w:right="15"/>
      </w:pPr>
    </w:p>
    <w:p w:rsidR="00D6255F" w:rsidRDefault="00D6255F" w:rsidP="00D6255F">
      <w:pPr>
        <w:ind w:left="154" w:right="15"/>
      </w:pPr>
      <w:r>
        <w:t xml:space="preserve">Subchapter 3 Rules of the Commission </w:t>
      </w:r>
    </w:p>
    <w:p w:rsidR="00D6255F" w:rsidRDefault="00D6255F" w:rsidP="00D6255F">
      <w:pPr>
        <w:spacing w:after="0" w:line="259" w:lineRule="auto"/>
        <w:ind w:left="144" w:right="0" w:firstLine="0"/>
      </w:pPr>
    </w:p>
    <w:tbl>
      <w:tblPr>
        <w:tblStyle w:val="TableGrid"/>
        <w:tblW w:w="4289" w:type="dxa"/>
        <w:tblInd w:w="144" w:type="dxa"/>
        <w:tblLook w:val="04A0"/>
      </w:tblPr>
      <w:tblGrid>
        <w:gridCol w:w="1440"/>
        <w:gridCol w:w="2492"/>
        <w:gridCol w:w="357"/>
      </w:tblGrid>
      <w:tr w:rsidR="00D6255F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36589A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</w:t>
            </w:r>
            <w:r w:rsidR="0036589A">
              <w:t>1</w:t>
            </w:r>
            <w:r>
              <w:t xml:space="preserve">-301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Attendance of commissioners.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36589A">
              <w:t>3-1</w:t>
            </w:r>
            <w:r>
              <w:t xml:space="preserve">-302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Resignation.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36589A">
              <w:t>3-1</w:t>
            </w:r>
            <w:r>
              <w:t xml:space="preserve">-303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Meetings.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36589A">
              <w:t>3-1</w:t>
            </w:r>
            <w:r>
              <w:t xml:space="preserve">-304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Executive meetings.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-305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Meeting notice and agenda.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-306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Priority of business.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-307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Meeting minutes.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-308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Quorum and majority vote.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-309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Voting.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-310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Disclosure.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-311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Order and decorum.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-312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Adjournment.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-313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Officers.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-314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Removal of an officer. </w:t>
            </w:r>
          </w:p>
        </w:tc>
      </w:tr>
      <w:tr w:rsidR="00D6255F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-315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Officer vacancy. </w:t>
            </w:r>
          </w:p>
        </w:tc>
      </w:tr>
      <w:tr w:rsidR="00D6255F" w:rsidTr="00FA4FDB">
        <w:trPr>
          <w:gridAfter w:val="1"/>
          <w:wAfter w:w="357" w:type="dxa"/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-316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Duties of officers. </w:t>
            </w:r>
          </w:p>
        </w:tc>
      </w:tr>
      <w:tr w:rsidR="00D6255F" w:rsidTr="00FA4FDB">
        <w:trPr>
          <w:gridAfter w:val="1"/>
          <w:wAfter w:w="357" w:type="dxa"/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lastRenderedPageBreak/>
              <w:t>§</w:t>
            </w:r>
            <w:r w:rsidR="007A473B">
              <w:t>3-1</w:t>
            </w:r>
            <w:r>
              <w:t xml:space="preserve">-317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Committees. </w:t>
            </w:r>
          </w:p>
        </w:tc>
      </w:tr>
      <w:tr w:rsidR="00D6255F" w:rsidTr="00FA4FDB">
        <w:trPr>
          <w:gridAfter w:val="1"/>
          <w:wAfter w:w="357" w:type="dxa"/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-318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Appointment of delegates. </w:t>
            </w:r>
          </w:p>
        </w:tc>
      </w:tr>
      <w:tr w:rsidR="00D6255F" w:rsidTr="00FA4FDB">
        <w:trPr>
          <w:gridAfter w:val="1"/>
          <w:wAfter w:w="357" w:type="dxa"/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-319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Parliamentary authority. </w:t>
            </w:r>
          </w:p>
        </w:tc>
      </w:tr>
    </w:tbl>
    <w:p w:rsidR="00D6255F" w:rsidRDefault="00D6255F" w:rsidP="00D6255F">
      <w:pPr>
        <w:spacing w:after="0" w:line="259" w:lineRule="auto"/>
        <w:ind w:left="144" w:right="0" w:firstLine="0"/>
      </w:pPr>
    </w:p>
    <w:p w:rsidR="00D6255F" w:rsidRDefault="00D6255F" w:rsidP="00D6255F">
      <w:pPr>
        <w:ind w:left="154" w:right="15"/>
      </w:pPr>
      <w:r>
        <w:t xml:space="preserve">Subchapter 4 Review of Actions and Activities </w:t>
      </w:r>
    </w:p>
    <w:p w:rsidR="00D6255F" w:rsidRDefault="00D6255F" w:rsidP="00D6255F">
      <w:pPr>
        <w:spacing w:after="0" w:line="259" w:lineRule="auto"/>
        <w:ind w:left="144" w:right="0" w:firstLine="0"/>
      </w:pPr>
    </w:p>
    <w:tbl>
      <w:tblPr>
        <w:tblStyle w:val="TableGrid"/>
        <w:tblW w:w="6651" w:type="dxa"/>
        <w:tblInd w:w="144" w:type="dxa"/>
        <w:tblLook w:val="04A0"/>
      </w:tblPr>
      <w:tblGrid>
        <w:gridCol w:w="1440"/>
        <w:gridCol w:w="5211"/>
      </w:tblGrid>
      <w:tr w:rsidR="005C5328" w:rsidTr="00DB5DD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5C5328" w:rsidP="005C5328">
            <w:pPr>
              <w:spacing w:after="0" w:line="259" w:lineRule="auto"/>
              <w:ind w:left="0" w:right="0" w:firstLine="0"/>
            </w:pPr>
            <w:r>
              <w:t xml:space="preserve">§3-1-401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023C1E" w:rsidP="00DB5DDC">
            <w:pPr>
              <w:spacing w:after="0" w:line="259" w:lineRule="auto"/>
              <w:ind w:left="0" w:right="0" w:firstLine="0"/>
            </w:pPr>
            <w:r>
              <w:t>Request for review</w:t>
            </w:r>
            <w:r w:rsidR="005C5328">
              <w:t xml:space="preserve">. </w:t>
            </w:r>
          </w:p>
        </w:tc>
      </w:tr>
      <w:tr w:rsidR="005C5328" w:rsidTr="00DB5DD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5C5328" w:rsidP="00DB5DDC">
            <w:pPr>
              <w:spacing w:after="0" w:line="259" w:lineRule="auto"/>
              <w:ind w:left="0" w:right="0" w:firstLine="0"/>
            </w:pPr>
            <w:r>
              <w:t xml:space="preserve">§3-1-402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023C1E" w:rsidP="00023C1E">
            <w:pPr>
              <w:spacing w:after="0" w:line="259" w:lineRule="auto"/>
              <w:ind w:left="0" w:right="0" w:firstLine="0"/>
            </w:pPr>
            <w:r>
              <w:t xml:space="preserve">Review process of the commission </w:t>
            </w:r>
          </w:p>
        </w:tc>
      </w:tr>
    </w:tbl>
    <w:p w:rsidR="00D6255F" w:rsidRDefault="00D6255F" w:rsidP="00D6255F">
      <w:pPr>
        <w:spacing w:after="0" w:line="259" w:lineRule="auto"/>
        <w:ind w:left="144" w:right="0" w:firstLine="0"/>
      </w:pPr>
    </w:p>
    <w:p w:rsidR="00031FBC" w:rsidRDefault="0036589A" w:rsidP="00343869">
      <w:pPr>
        <w:spacing w:after="0" w:line="259" w:lineRule="auto"/>
        <w:ind w:left="0" w:right="0" w:firstLine="0"/>
        <w:jc w:val="center"/>
      </w:pPr>
      <w:r>
        <w:t>CHAPTER 2</w:t>
      </w:r>
    </w:p>
    <w:p w:rsidR="00A34856" w:rsidRDefault="00A34856">
      <w:pPr>
        <w:spacing w:after="0" w:line="259" w:lineRule="auto"/>
        <w:ind w:left="66" w:right="0" w:firstLine="0"/>
        <w:jc w:val="center"/>
      </w:pPr>
    </w:p>
    <w:p w:rsidR="00031FBC" w:rsidRDefault="00310503">
      <w:pPr>
        <w:pStyle w:val="Heading1"/>
        <w:ind w:left="126" w:right="112"/>
      </w:pPr>
      <w:r>
        <w:t xml:space="preserve">COMPLAINT PROCESS </w:t>
      </w:r>
    </w:p>
    <w:p w:rsidR="00031FBC" w:rsidRDefault="00031FBC">
      <w:pPr>
        <w:spacing w:after="0" w:line="259" w:lineRule="auto"/>
        <w:ind w:left="66" w:right="0" w:firstLine="0"/>
        <w:jc w:val="center"/>
      </w:pPr>
    </w:p>
    <w:tbl>
      <w:tblPr>
        <w:tblStyle w:val="TableGrid"/>
        <w:tblW w:w="7407" w:type="dxa"/>
        <w:tblInd w:w="0" w:type="dxa"/>
        <w:tblLook w:val="04A0"/>
      </w:tblPr>
      <w:tblGrid>
        <w:gridCol w:w="1440"/>
        <w:gridCol w:w="5967"/>
      </w:tblGrid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01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Complaints.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02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Hearings initiated by the executive secretary or the commission.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03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Hearings initiated by a board, board member, or the public.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04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Sanctions. </w:t>
            </w:r>
          </w:p>
        </w:tc>
      </w:tr>
      <w:tr w:rsidR="00031FBC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05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Contested case process. </w:t>
            </w:r>
          </w:p>
        </w:tc>
      </w:tr>
    </w:tbl>
    <w:p w:rsidR="00031FBC" w:rsidRDefault="00031FBC">
      <w:pPr>
        <w:spacing w:after="0" w:line="259" w:lineRule="auto"/>
        <w:ind w:left="0" w:right="0" w:firstLine="0"/>
      </w:pPr>
    </w:p>
    <w:p w:rsidR="00E03CE1" w:rsidRDefault="00E03CE1">
      <w:pPr>
        <w:spacing w:after="160" w:line="278" w:lineRule="auto"/>
        <w:ind w:left="0" w:right="0" w:firstLine="0"/>
      </w:pPr>
      <w:r>
        <w:br w:type="page"/>
      </w:r>
    </w:p>
    <w:p w:rsidR="00031FBC" w:rsidRDefault="00310503" w:rsidP="00A02657">
      <w:pPr>
        <w:spacing w:after="160" w:line="278" w:lineRule="auto"/>
        <w:ind w:left="0" w:right="0" w:firstLine="0"/>
        <w:jc w:val="center"/>
      </w:pPr>
      <w:r>
        <w:lastRenderedPageBreak/>
        <w:t>CHA</w:t>
      </w:r>
      <w:r w:rsidR="00A34856">
        <w:t>PTER 4</w:t>
      </w:r>
    </w:p>
    <w:p w:rsidR="00031FBC" w:rsidRDefault="00031FBC">
      <w:pPr>
        <w:spacing w:after="0" w:line="259" w:lineRule="auto"/>
        <w:ind w:left="76" w:right="0" w:firstLine="0"/>
        <w:jc w:val="center"/>
      </w:pPr>
    </w:p>
    <w:p w:rsidR="00031FBC" w:rsidRDefault="00310503">
      <w:pPr>
        <w:pStyle w:val="Heading1"/>
        <w:ind w:left="126" w:right="99"/>
      </w:pPr>
      <w:r>
        <w:t xml:space="preserve">AMENDMENT OF THE NEIGHBORHOOD PLAN </w:t>
      </w:r>
    </w:p>
    <w:p w:rsidR="00031FBC" w:rsidRDefault="00031FBC">
      <w:pPr>
        <w:spacing w:after="0" w:line="259" w:lineRule="auto"/>
        <w:ind w:left="76" w:right="0" w:firstLine="0"/>
        <w:jc w:val="center"/>
      </w:pPr>
    </w:p>
    <w:tbl>
      <w:tblPr>
        <w:tblStyle w:val="TableGrid"/>
        <w:tblW w:w="6327" w:type="dxa"/>
        <w:tblInd w:w="0" w:type="dxa"/>
        <w:tblLook w:val="04A0"/>
      </w:tblPr>
      <w:tblGrid>
        <w:gridCol w:w="1440"/>
        <w:gridCol w:w="4887"/>
      </w:tblGrid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-101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Periodic comprehensive review.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-102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Petition for adoption, amendment, or repeal of rules.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-103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Method of adoption, amendment, or repeal of rules.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-104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Place of public hearings. </w:t>
            </w:r>
          </w:p>
        </w:tc>
      </w:tr>
      <w:tr w:rsidR="00031FBC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-105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Effective date of adoption, amendment, or repeal. </w:t>
            </w:r>
          </w:p>
        </w:tc>
      </w:tr>
    </w:tbl>
    <w:p w:rsidR="00031FBC" w:rsidRDefault="00031FBC">
      <w:pPr>
        <w:spacing w:after="0" w:line="259" w:lineRule="auto"/>
        <w:ind w:left="0" w:right="0" w:firstLine="0"/>
      </w:pPr>
    </w:p>
    <w:p w:rsidR="00D6255F" w:rsidRDefault="00D6255F">
      <w:pPr>
        <w:spacing w:after="160" w:line="278" w:lineRule="auto"/>
        <w:ind w:left="0" w:right="0" w:firstLine="0"/>
        <w:rPr>
          <w:color w:val="FF0000"/>
        </w:rPr>
      </w:pPr>
      <w:r>
        <w:rPr>
          <w:color w:val="FF0000"/>
        </w:rPr>
        <w:br w:type="page"/>
      </w:r>
    </w:p>
    <w:p w:rsidR="00D6255F" w:rsidRPr="00D6255F" w:rsidRDefault="00D6255F" w:rsidP="00D6255F">
      <w:pPr>
        <w:pStyle w:val="Heading1"/>
        <w:ind w:left="126" w:right="116"/>
        <w:rPr>
          <w:color w:val="FF0000"/>
        </w:rPr>
      </w:pPr>
      <w:r w:rsidRPr="00D6255F">
        <w:rPr>
          <w:color w:val="FF0000"/>
        </w:rPr>
        <w:lastRenderedPageBreak/>
        <w:t xml:space="preserve">Appendix </w:t>
      </w:r>
      <w:r w:rsidR="00DA2875">
        <w:rPr>
          <w:color w:val="FF0000"/>
        </w:rPr>
        <w:t>A</w:t>
      </w:r>
    </w:p>
    <w:p w:rsidR="00D6255F" w:rsidRDefault="00D6255F" w:rsidP="00D6255F">
      <w:pPr>
        <w:spacing w:after="0" w:line="259" w:lineRule="auto"/>
        <w:ind w:left="57" w:right="0" w:firstLine="0"/>
        <w:jc w:val="center"/>
      </w:pPr>
    </w:p>
    <w:p w:rsidR="00E836D8" w:rsidRDefault="00D6255F" w:rsidP="00E836D8">
      <w:pPr>
        <w:pStyle w:val="Heading1"/>
        <w:ind w:left="126" w:right="118"/>
      </w:pPr>
      <w:r>
        <w:t xml:space="preserve">NEIGHBORHOOD GEOGRAPHY </w:t>
      </w:r>
      <w:r w:rsidR="00E836D8">
        <w:t xml:space="preserve">- DISTRICT BOUNDARY DESCRIPTIONS </w:t>
      </w:r>
    </w:p>
    <w:p w:rsidR="00D6255F" w:rsidRDefault="00D6255F" w:rsidP="00D6255F">
      <w:pPr>
        <w:pStyle w:val="Heading1"/>
        <w:ind w:left="126" w:right="120"/>
      </w:pPr>
    </w:p>
    <w:tbl>
      <w:tblPr>
        <w:tblStyle w:val="TableGrid"/>
        <w:tblW w:w="8976" w:type="dxa"/>
        <w:tblInd w:w="0" w:type="dxa"/>
        <w:tblLook w:val="04A0"/>
      </w:tblPr>
      <w:tblGrid>
        <w:gridCol w:w="3150"/>
        <w:gridCol w:w="5580"/>
        <w:gridCol w:w="246"/>
      </w:tblGrid>
      <w:tr w:rsidR="00D6255F" w:rsidTr="00E836D8">
        <w:trPr>
          <w:gridAfter w:val="1"/>
          <w:wAfter w:w="246" w:type="dxa"/>
          <w:trHeight w:val="26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32DC1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482C8B">
            <w:pPr>
              <w:spacing w:after="0" w:line="259" w:lineRule="auto"/>
              <w:ind w:left="0" w:right="0" w:firstLine="0"/>
            </w:pPr>
            <w:r>
              <w:t xml:space="preserve">Hawaii Kai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482C8B">
            <w:pPr>
              <w:spacing w:after="0" w:line="259" w:lineRule="auto"/>
              <w:ind w:left="0" w:right="0" w:firstLine="0"/>
            </w:pPr>
            <w:r>
              <w:t xml:space="preserve">Kuliouou-Kalani Iki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>Waialae-Kahala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32DC1" w:rsidRDefault="00C32DC1" w:rsidP="00C32DC1">
            <w:pPr>
              <w:spacing w:after="0" w:line="259" w:lineRule="auto"/>
              <w:ind w:left="0" w:right="0" w:firstLine="0"/>
            </w:pPr>
            <w:r>
              <w:t>Neighborhood Board No. 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Kaimuki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Diamond Head/Kapahulu/St. Louis Heights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Palolo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Manoa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>McCully-Moiliili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Waikiki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Makiki/Lower Punchbowl/Tantalus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C32DC1">
            <w:pPr>
              <w:spacing w:after="0" w:line="259" w:lineRule="auto"/>
              <w:ind w:left="0" w:right="0" w:firstLine="0"/>
            </w:pPr>
            <w:r>
              <w:t>Neighborhood Board No. 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Ala Moana/Kakaako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Nuuanu/Punchbowl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Downtown-Chinatown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C32DC1">
            <w:pPr>
              <w:spacing w:after="0" w:line="259" w:lineRule="auto"/>
              <w:ind w:left="0" w:right="0" w:firstLine="0"/>
            </w:pPr>
            <w:r>
              <w:t>Neighborhood Board No. 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  <w:jc w:val="both"/>
            </w:pPr>
            <w:r>
              <w:t xml:space="preserve">Liliha/Puunui/Alewa/Kamehameha Heights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Kalihi-Palama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Kalihi Valley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Moanalua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Aliamanu/Salt Lake/Foster Village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 w:rsidRPr="00E03CE1">
              <w:t>Neighborhood District No.</w:t>
            </w:r>
            <w:r>
              <w:t xml:space="preserve"> 19.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Airport Area </w:t>
            </w:r>
            <w:r w:rsidR="00B318A7">
              <w:t>[Repealed]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Aiea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Pearl City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Waipahu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Ewa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Waianae Coast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Mililani/Waipio/Melemanu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Wahiawa-Whitmore Village </w:t>
            </w:r>
          </w:p>
        </w:tc>
      </w:tr>
      <w:tr w:rsidR="00D6255F" w:rsidTr="00E836D8">
        <w:trPr>
          <w:gridAfter w:val="1"/>
          <w:wAfter w:w="246" w:type="dxa"/>
          <w:trHeight w:val="26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North Shore </w:t>
            </w:r>
          </w:p>
        </w:tc>
      </w:tr>
      <w:tr w:rsidR="00D6255F" w:rsidTr="00E836D8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28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Koolauloa </w:t>
            </w:r>
          </w:p>
        </w:tc>
      </w:tr>
      <w:tr w:rsidR="00D6255F" w:rsidTr="00E836D8">
        <w:trPr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29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Kahaluu </w:t>
            </w:r>
          </w:p>
        </w:tc>
      </w:tr>
      <w:tr w:rsidR="00D6255F" w:rsidTr="00E836D8">
        <w:trPr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30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Kaneohe </w:t>
            </w:r>
          </w:p>
        </w:tc>
      </w:tr>
      <w:tr w:rsidR="00D6255F" w:rsidTr="00E836D8">
        <w:trPr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E836D8">
            <w:pPr>
              <w:spacing w:after="0" w:line="259" w:lineRule="auto"/>
              <w:ind w:left="0" w:right="0" w:firstLine="0"/>
            </w:pPr>
            <w:r>
              <w:t>Neighborhood Board No. 31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Kailua </w:t>
            </w:r>
          </w:p>
        </w:tc>
      </w:tr>
      <w:tr w:rsidR="00D6255F" w:rsidTr="00E836D8">
        <w:trPr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32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Waimanalo </w:t>
            </w:r>
          </w:p>
        </w:tc>
      </w:tr>
      <w:tr w:rsidR="00D6255F" w:rsidTr="00E836D8">
        <w:trPr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33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Mokapu </w:t>
            </w:r>
          </w:p>
        </w:tc>
      </w:tr>
      <w:tr w:rsidR="00D6255F" w:rsidTr="00E836D8">
        <w:trPr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34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  <w:jc w:val="both"/>
            </w:pPr>
            <w:r>
              <w:t xml:space="preserve">Makakilo/Kapolei/Honokai Hale </w:t>
            </w:r>
          </w:p>
        </w:tc>
      </w:tr>
      <w:tr w:rsidR="00D6255F" w:rsidTr="00E836D8">
        <w:trPr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35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  <w:jc w:val="both"/>
            </w:pPr>
            <w:r>
              <w:t xml:space="preserve">Mililani Mauka/Launani Valley </w:t>
            </w:r>
          </w:p>
        </w:tc>
      </w:tr>
      <w:tr w:rsidR="00D6255F" w:rsidTr="00E836D8">
        <w:trPr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36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Nanakuli/Maili </w:t>
            </w:r>
          </w:p>
          <w:p w:rsidR="00E836D8" w:rsidRDefault="00E836D8" w:rsidP="00FA4FDB">
            <w:pPr>
              <w:spacing w:after="0" w:line="259" w:lineRule="auto"/>
              <w:ind w:left="0" w:right="0" w:firstLine="0"/>
            </w:pPr>
          </w:p>
        </w:tc>
      </w:tr>
      <w:tr w:rsidR="00D6255F" w:rsidTr="00E836D8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36DB3" w:rsidRDefault="00036DB3" w:rsidP="006B7D19">
            <w:pPr>
              <w:spacing w:after="0" w:line="259" w:lineRule="auto"/>
              <w:ind w:left="0" w:right="0" w:firstLine="0"/>
            </w:pP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</w:p>
        </w:tc>
      </w:tr>
    </w:tbl>
    <w:p w:rsidR="00D6255F" w:rsidRDefault="00D6255F" w:rsidP="00A02657">
      <w:pPr>
        <w:ind w:left="-5" w:right="15"/>
      </w:pPr>
      <w:r>
        <w:t xml:space="preserve">§237 </w:t>
      </w:r>
      <w:r>
        <w:rPr>
          <w:u w:val="single" w:color="000000"/>
        </w:rPr>
        <w:t>“Date formed” definition.</w:t>
      </w:r>
      <w:r w:rsidR="00A02657">
        <w:t xml:space="preserve"> </w:t>
      </w:r>
    </w:p>
    <w:p w:rsidR="00D6255F" w:rsidRDefault="00D6255F">
      <w:pPr>
        <w:spacing w:after="160" w:line="278" w:lineRule="auto"/>
        <w:ind w:left="0" w:right="0" w:firstLine="0"/>
      </w:pPr>
      <w:r>
        <w:br w:type="page"/>
      </w:r>
    </w:p>
    <w:p w:rsidR="00D6255F" w:rsidRDefault="00DA2875" w:rsidP="00D6255F">
      <w:pPr>
        <w:pStyle w:val="Heading1"/>
        <w:ind w:left="126" w:right="98"/>
        <w:rPr>
          <w:color w:val="FF0000"/>
        </w:rPr>
      </w:pPr>
      <w:r>
        <w:rPr>
          <w:color w:val="FF0000"/>
        </w:rPr>
        <w:lastRenderedPageBreak/>
        <w:t>Appendix B</w:t>
      </w:r>
    </w:p>
    <w:p w:rsidR="00972C0C" w:rsidRDefault="00972C0C" w:rsidP="00972C0C">
      <w:pPr>
        <w:spacing w:after="0" w:line="259" w:lineRule="auto"/>
        <w:ind w:left="0" w:right="0" w:firstLine="0"/>
      </w:pPr>
    </w:p>
    <w:p w:rsidR="00FA4FDB" w:rsidRDefault="00A34856" w:rsidP="00FA4FDB">
      <w:pPr>
        <w:spacing w:after="0" w:line="259" w:lineRule="auto"/>
        <w:ind w:left="0" w:right="0" w:firstLine="0"/>
        <w:jc w:val="center"/>
      </w:pPr>
      <w:r>
        <w:t>CHAPTER 1</w:t>
      </w:r>
    </w:p>
    <w:p w:rsidR="00A34856" w:rsidRDefault="00A34856" w:rsidP="00FA4FDB">
      <w:pPr>
        <w:spacing w:after="0" w:line="259" w:lineRule="auto"/>
        <w:ind w:left="0" w:right="0" w:firstLine="0"/>
        <w:jc w:val="center"/>
      </w:pPr>
    </w:p>
    <w:p w:rsidR="00FA4FDB" w:rsidRDefault="00FA4FDB" w:rsidP="00FA4FDB">
      <w:pPr>
        <w:spacing w:after="0" w:line="259" w:lineRule="auto"/>
        <w:ind w:left="0" w:right="0" w:firstLine="0"/>
        <w:jc w:val="center"/>
      </w:pPr>
      <w:r>
        <w:t>INITIATION AND FORMATION OF NEIGHBORHOODS</w:t>
      </w:r>
    </w:p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spacing w:after="0" w:line="259" w:lineRule="auto"/>
        <w:ind w:left="0" w:right="0" w:firstLine="0"/>
      </w:pPr>
      <w:r>
        <w:tab/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101</w:t>
      </w:r>
      <w:r>
        <w:t xml:space="preserve"> </w:t>
      </w:r>
      <w:r>
        <w:tab/>
        <w:t xml:space="preserve">Initiative petition; voter signatures requirement. </w:t>
      </w:r>
      <w:r>
        <w:tab/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2 </w:t>
      </w:r>
      <w:r>
        <w:tab/>
        <w:t xml:space="preserve">Initiative petition components; board composition.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3 </w:t>
      </w:r>
      <w:r>
        <w:tab/>
        <w:t xml:space="preserve">Filing and verification.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4 </w:t>
      </w:r>
      <w:r>
        <w:tab/>
        <w:t xml:space="preserve">Commission consideration process.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5 </w:t>
      </w:r>
      <w:r>
        <w:tab/>
        <w:t xml:space="preserve">Reservation of commission powers.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6 </w:t>
      </w:r>
      <w:r>
        <w:tab/>
        <w:t xml:space="preserve">Amendment of the initiative petition.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7 </w:t>
      </w:r>
      <w:r>
        <w:tab/>
        <w:t xml:space="preserve">Amendment process.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8 </w:t>
      </w:r>
      <w:r>
        <w:tab/>
        <w:t xml:space="preserve">Number of board members. </w:t>
      </w:r>
    </w:p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972C0C">
      <w:pPr>
        <w:spacing w:after="0" w:line="259" w:lineRule="auto"/>
        <w:ind w:left="0" w:right="0" w:firstLine="0"/>
      </w:pPr>
    </w:p>
    <w:p w:rsidR="00FA4FDB" w:rsidRDefault="00A34856" w:rsidP="00FA4FDB">
      <w:pPr>
        <w:pStyle w:val="Heading1"/>
        <w:ind w:left="126" w:right="97"/>
      </w:pPr>
      <w:r>
        <w:t>CHAPTER 2</w:t>
      </w:r>
    </w:p>
    <w:p w:rsidR="00FA4FDB" w:rsidRDefault="00FA4FDB" w:rsidP="00972C0C">
      <w:pPr>
        <w:spacing w:after="0" w:line="259" w:lineRule="auto"/>
        <w:ind w:left="0" w:right="0" w:firstLine="0"/>
      </w:pPr>
    </w:p>
    <w:p w:rsidR="00972C0C" w:rsidRDefault="00972C0C" w:rsidP="00972C0C">
      <w:pPr>
        <w:spacing w:after="0" w:line="259" w:lineRule="auto"/>
        <w:ind w:left="0" w:right="0" w:firstLine="0"/>
        <w:jc w:val="center"/>
      </w:pPr>
      <w:r>
        <w:t>TERMINATION OF A NEIGHBORHOOD BOARD</w:t>
      </w:r>
    </w:p>
    <w:p w:rsidR="00972C0C" w:rsidRDefault="00972C0C" w:rsidP="00972C0C">
      <w:pPr>
        <w:spacing w:after="0" w:line="259" w:lineRule="auto"/>
        <w:ind w:left="0" w:right="0" w:firstLine="0"/>
      </w:pP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§201 </w:t>
      </w:r>
      <w:r>
        <w:tab/>
        <w:t xml:space="preserve">Termination of a board.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§202 </w:t>
      </w:r>
      <w:r>
        <w:tab/>
        <w:t xml:space="preserve">Termination initiated by residents.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§203 </w:t>
      </w:r>
      <w:r>
        <w:tab/>
        <w:t xml:space="preserve">Termination initiated by a board.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§204 </w:t>
      </w:r>
      <w:r>
        <w:tab/>
        <w:t xml:space="preserve">Termination initiated by the commission.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§205 </w:t>
      </w:r>
      <w:r>
        <w:tab/>
        <w:t xml:space="preserve">Termination consideration process.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§206 </w:t>
      </w:r>
      <w:r>
        <w:tab/>
        <w:t xml:space="preserve">New initiation and formation not precluded. </w:t>
      </w:r>
    </w:p>
    <w:p w:rsidR="00972C0C" w:rsidRDefault="00972C0C" w:rsidP="00972C0C">
      <w:pPr>
        <w:spacing w:after="0" w:line="259" w:lineRule="auto"/>
        <w:ind w:left="0" w:right="0" w:firstLine="0"/>
      </w:pPr>
    </w:p>
    <w:p w:rsidR="00972C0C" w:rsidRDefault="00972C0C">
      <w:pPr>
        <w:pStyle w:val="Heading1"/>
        <w:ind w:left="126" w:right="97"/>
      </w:pPr>
    </w:p>
    <w:sectPr w:rsidR="00972C0C" w:rsidSect="004A4743">
      <w:footerReference w:type="even" r:id="rId8"/>
      <w:footerReference w:type="default" r:id="rId9"/>
      <w:footerReference w:type="first" r:id="rId10"/>
      <w:pgSz w:w="12240" w:h="15840"/>
      <w:pgMar w:top="1444" w:right="1457" w:bottom="98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31B" w:rsidRDefault="00A8131B">
      <w:pPr>
        <w:spacing w:after="0" w:line="240" w:lineRule="auto"/>
      </w:pPr>
      <w:r>
        <w:separator/>
      </w:r>
    </w:p>
  </w:endnote>
  <w:endnote w:type="continuationSeparator" w:id="1">
    <w:p w:rsidR="00A8131B" w:rsidRDefault="00A8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B1" w:rsidRDefault="009E7FB1">
    <w:pPr>
      <w:spacing w:after="160" w:line="259" w:lineRule="auto"/>
      <w:ind w:left="0" w:righ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B1" w:rsidRDefault="009E7FB1">
    <w:pPr>
      <w:spacing w:after="160" w:line="259" w:lineRule="auto"/>
      <w:ind w:left="0" w:righ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B1" w:rsidRDefault="009E7FB1">
    <w:pPr>
      <w:spacing w:after="160" w:line="259" w:lineRule="auto"/>
      <w:ind w:left="0" w:righ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31B" w:rsidRDefault="00A8131B">
      <w:pPr>
        <w:spacing w:after="0" w:line="240" w:lineRule="auto"/>
      </w:pPr>
      <w:r>
        <w:separator/>
      </w:r>
    </w:p>
  </w:footnote>
  <w:footnote w:type="continuationSeparator" w:id="1">
    <w:p w:rsidR="00A8131B" w:rsidRDefault="00A8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AFF"/>
    <w:multiLevelType w:val="hybridMultilevel"/>
    <w:tmpl w:val="45A075E8"/>
    <w:lvl w:ilvl="0" w:tplc="BDE2FED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EC13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D2F9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00AE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2444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6CDFB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0A15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50E9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48A0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830C3"/>
    <w:multiLevelType w:val="hybridMultilevel"/>
    <w:tmpl w:val="D1CE4492"/>
    <w:lvl w:ilvl="0" w:tplc="0302A5B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C8F2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DE85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1C37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6E9A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E854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E071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E266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5222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C61473"/>
    <w:multiLevelType w:val="hybridMultilevel"/>
    <w:tmpl w:val="5B424840"/>
    <w:lvl w:ilvl="0" w:tplc="14E282F2">
      <w:start w:val="3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5C19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2A5B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B823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78B0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E2C0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5421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5267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98AA7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14588D"/>
    <w:multiLevelType w:val="hybridMultilevel"/>
    <w:tmpl w:val="D1B82718"/>
    <w:lvl w:ilvl="0" w:tplc="4B0443F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F6FF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2A4A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A837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FC8D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5631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DC47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28B0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52B5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4F0F5F"/>
    <w:multiLevelType w:val="hybridMultilevel"/>
    <w:tmpl w:val="C8E6DCC0"/>
    <w:lvl w:ilvl="0" w:tplc="5A5E1B14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B67D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EBE76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1ED6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D229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AEFD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E2227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0E7A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FE03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236D42"/>
    <w:multiLevelType w:val="hybridMultilevel"/>
    <w:tmpl w:val="8FAAD1DE"/>
    <w:lvl w:ilvl="0" w:tplc="BA363B5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7654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AD6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8636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0AB1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AA6E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567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3475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8243C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42B10E9"/>
    <w:multiLevelType w:val="hybridMultilevel"/>
    <w:tmpl w:val="CAFA7D5E"/>
    <w:lvl w:ilvl="0" w:tplc="0620616A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16F6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9607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8E17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7E49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0CEE0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93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3288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564E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44D32F9"/>
    <w:multiLevelType w:val="hybridMultilevel"/>
    <w:tmpl w:val="51385B2E"/>
    <w:lvl w:ilvl="0" w:tplc="6BF2950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0A869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0A96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569E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D1407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DC22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124C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E63F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2691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F405E0"/>
    <w:multiLevelType w:val="hybridMultilevel"/>
    <w:tmpl w:val="4676A71E"/>
    <w:lvl w:ilvl="0" w:tplc="B9269C64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D603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D8AE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C429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0497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3E3B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86018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A039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84FF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63E1F85"/>
    <w:multiLevelType w:val="hybridMultilevel"/>
    <w:tmpl w:val="CB4A92C2"/>
    <w:lvl w:ilvl="0" w:tplc="ABF8F88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D85D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468C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B651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4C8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965A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D832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821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8ED8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78644FD"/>
    <w:multiLevelType w:val="hybridMultilevel"/>
    <w:tmpl w:val="E508EB4C"/>
    <w:lvl w:ilvl="0" w:tplc="4CA6FEA0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80E6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4C1F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8C2A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F66F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ECFC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C297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06C3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70AA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CC3994"/>
    <w:multiLevelType w:val="hybridMultilevel"/>
    <w:tmpl w:val="4B5C9DA6"/>
    <w:lvl w:ilvl="0" w:tplc="54641C3A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FC28B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DA28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562E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EA90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EC6C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C23A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8E3F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FCB5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0E11B1"/>
    <w:multiLevelType w:val="hybridMultilevel"/>
    <w:tmpl w:val="B7D85448"/>
    <w:lvl w:ilvl="0" w:tplc="D772A8B0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DE66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9A0C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3083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EA4C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0C6E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3CBD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8AA0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5E72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B2107B"/>
    <w:multiLevelType w:val="hybridMultilevel"/>
    <w:tmpl w:val="E02A7108"/>
    <w:lvl w:ilvl="0" w:tplc="D2F477C6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A03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90C0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ACC0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10B7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6AAF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9A89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788BE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320C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B7656DA"/>
    <w:multiLevelType w:val="hybridMultilevel"/>
    <w:tmpl w:val="59D49F58"/>
    <w:lvl w:ilvl="0" w:tplc="9BA0E632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98C3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B801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E09B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F6F7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2E55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70E3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40E7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A609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BB12D36"/>
    <w:multiLevelType w:val="hybridMultilevel"/>
    <w:tmpl w:val="3B627740"/>
    <w:lvl w:ilvl="0" w:tplc="490A955C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06C7F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85A69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2A46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6CCB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94E0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3669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7AF8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0666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CF664A1"/>
    <w:multiLevelType w:val="hybridMultilevel"/>
    <w:tmpl w:val="7B2009D8"/>
    <w:lvl w:ilvl="0" w:tplc="DDE2C3C8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8651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648B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E640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5205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D013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D8A0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D24E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5C89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E172C0B"/>
    <w:multiLevelType w:val="hybridMultilevel"/>
    <w:tmpl w:val="A8D81072"/>
    <w:lvl w:ilvl="0" w:tplc="609241B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F8F6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B4CE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ACC0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C852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E8EF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DCC7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D000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5C48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1830406"/>
    <w:multiLevelType w:val="hybridMultilevel"/>
    <w:tmpl w:val="1DBE8B80"/>
    <w:lvl w:ilvl="0" w:tplc="2ADE04AE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C884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1EA3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80BB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8CC1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BA1D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1290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8209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2865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279502A"/>
    <w:multiLevelType w:val="hybridMultilevel"/>
    <w:tmpl w:val="4058C28E"/>
    <w:lvl w:ilvl="0" w:tplc="42E26014">
      <w:start w:val="2"/>
      <w:numFmt w:val="lowerLetter"/>
      <w:lvlText w:val="(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545A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7A81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C00B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9EAA9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78CB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8C60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E456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70EBE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37B0036"/>
    <w:multiLevelType w:val="hybridMultilevel"/>
    <w:tmpl w:val="9870AF36"/>
    <w:lvl w:ilvl="0" w:tplc="43F22CB2">
      <w:start w:val="2"/>
      <w:numFmt w:val="lowerLetter"/>
      <w:lvlText w:val="(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A6628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7E44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3C47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7037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2A57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4C2C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D602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207E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89A77F6"/>
    <w:multiLevelType w:val="hybridMultilevel"/>
    <w:tmpl w:val="BC04645A"/>
    <w:lvl w:ilvl="0" w:tplc="6C5095E4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08C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5A10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7EA1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C066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08F9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7661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F654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E4EF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9FD3CEB"/>
    <w:multiLevelType w:val="hybridMultilevel"/>
    <w:tmpl w:val="9DFC7560"/>
    <w:lvl w:ilvl="0" w:tplc="4A66B05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2E04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060B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1437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785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EE3F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DC0F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2C0D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C39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AB257C0"/>
    <w:multiLevelType w:val="hybridMultilevel"/>
    <w:tmpl w:val="64BAAB42"/>
    <w:lvl w:ilvl="0" w:tplc="A726E200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8A05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C4BF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1A05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6E32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CA8B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529A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3E83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16E4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C132F84"/>
    <w:multiLevelType w:val="hybridMultilevel"/>
    <w:tmpl w:val="4A2E5D04"/>
    <w:lvl w:ilvl="0" w:tplc="C2D4F23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9E6B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6404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96CD0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8801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8CA3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E4F4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F6B0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5608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C842968"/>
    <w:multiLevelType w:val="hybridMultilevel"/>
    <w:tmpl w:val="76982246"/>
    <w:lvl w:ilvl="0" w:tplc="3D2401B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22FD3C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16479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761C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644A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AAE5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6404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469B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62DF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CE11F05"/>
    <w:multiLevelType w:val="hybridMultilevel"/>
    <w:tmpl w:val="8B9C6C5A"/>
    <w:lvl w:ilvl="0" w:tplc="4BEE825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E451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6AC9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CA17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0A08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3EE5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429A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F89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6863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D642EC7"/>
    <w:multiLevelType w:val="hybridMultilevel"/>
    <w:tmpl w:val="7B726678"/>
    <w:lvl w:ilvl="0" w:tplc="98E8A97E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761B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5CA1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4A36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E8DF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C063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E620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E679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FE92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DA60E3E"/>
    <w:multiLevelType w:val="hybridMultilevel"/>
    <w:tmpl w:val="38F8E922"/>
    <w:lvl w:ilvl="0" w:tplc="70389122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B88FE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A8F5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B47A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2088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A4CC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70A7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FE5D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16C1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32A289D"/>
    <w:multiLevelType w:val="hybridMultilevel"/>
    <w:tmpl w:val="739CAA80"/>
    <w:lvl w:ilvl="0" w:tplc="5EBA99AA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9641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181F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4A17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3C75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1209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D00C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A282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2000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3AF36B5"/>
    <w:multiLevelType w:val="hybridMultilevel"/>
    <w:tmpl w:val="0B783786"/>
    <w:lvl w:ilvl="0" w:tplc="A0C418BE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DE6F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044E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622A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2C9B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360DD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CC1F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68CC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D0A9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6D14C55"/>
    <w:multiLevelType w:val="hybridMultilevel"/>
    <w:tmpl w:val="3DDE0042"/>
    <w:lvl w:ilvl="0" w:tplc="310CF2CA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42F2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D810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A4BE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A6A6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BAA5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ECF0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B260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044E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72C70DA"/>
    <w:multiLevelType w:val="hybridMultilevel"/>
    <w:tmpl w:val="3778443A"/>
    <w:lvl w:ilvl="0" w:tplc="DAFEE9DA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42EE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3886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EE98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56D1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70ED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762C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B486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0431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8323EC7"/>
    <w:multiLevelType w:val="hybridMultilevel"/>
    <w:tmpl w:val="2E306DD8"/>
    <w:lvl w:ilvl="0" w:tplc="7A1261D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F499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9C0D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907F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10E7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126C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A237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3CE2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4A13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A6E686F"/>
    <w:multiLevelType w:val="hybridMultilevel"/>
    <w:tmpl w:val="5A6EB7BE"/>
    <w:lvl w:ilvl="0" w:tplc="97C2844A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EA71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ECA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A6CE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62D3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1C9F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9A44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BCB1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6E4E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AFF27C3"/>
    <w:multiLevelType w:val="hybridMultilevel"/>
    <w:tmpl w:val="5192D79A"/>
    <w:lvl w:ilvl="0" w:tplc="C994DF4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A690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BCC0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E665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BC66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C478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2698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949B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2CB2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B7324FE"/>
    <w:multiLevelType w:val="hybridMultilevel"/>
    <w:tmpl w:val="C5ACEB60"/>
    <w:lvl w:ilvl="0" w:tplc="697AF8A2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F403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F83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643C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3867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144DF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08E29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A206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C567E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B91026A"/>
    <w:multiLevelType w:val="hybridMultilevel"/>
    <w:tmpl w:val="9B1AC958"/>
    <w:lvl w:ilvl="0" w:tplc="CB16B93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8240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BAD4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EC23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F080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9EA9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C6DA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D0D8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3A53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BEB013D"/>
    <w:multiLevelType w:val="hybridMultilevel"/>
    <w:tmpl w:val="403A6ADA"/>
    <w:lvl w:ilvl="0" w:tplc="8582692E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40D3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7A4E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7C43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7C03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D092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76A6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E4AC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DCA5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C3D48AE"/>
    <w:multiLevelType w:val="hybridMultilevel"/>
    <w:tmpl w:val="0FEE71D8"/>
    <w:lvl w:ilvl="0" w:tplc="00DEA1F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0306E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D0D9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DE6B9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A0CE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0A00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AA29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8FB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C3C4F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C5C088F"/>
    <w:multiLevelType w:val="hybridMultilevel"/>
    <w:tmpl w:val="2B7EFD7E"/>
    <w:lvl w:ilvl="0" w:tplc="8DBE387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2A91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4A86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6EB1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7E66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A2DA6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EED5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9CCCF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F2D0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F0348AE"/>
    <w:multiLevelType w:val="hybridMultilevel"/>
    <w:tmpl w:val="0F66047E"/>
    <w:lvl w:ilvl="0" w:tplc="B282A4CC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7271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348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8C3E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A07F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28C0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12F5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F8FE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F46B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21105F5"/>
    <w:multiLevelType w:val="hybridMultilevel"/>
    <w:tmpl w:val="66F8BDD0"/>
    <w:lvl w:ilvl="0" w:tplc="46EC3C7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D253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6462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720C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3E3F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96A2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BF84C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F25D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987A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3963D71"/>
    <w:multiLevelType w:val="hybridMultilevel"/>
    <w:tmpl w:val="8C2E5A9C"/>
    <w:lvl w:ilvl="0" w:tplc="ACDAB364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D49A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36DF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2240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E653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D6C8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8072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D8C0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D486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55A7242"/>
    <w:multiLevelType w:val="hybridMultilevel"/>
    <w:tmpl w:val="3080FBF0"/>
    <w:lvl w:ilvl="0" w:tplc="BFB877DE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3460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9E26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C03F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3E62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5475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02D2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A2D9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2E65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6F17923"/>
    <w:multiLevelType w:val="hybridMultilevel"/>
    <w:tmpl w:val="142A0BE6"/>
    <w:lvl w:ilvl="0" w:tplc="F2AC354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E0CF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AAE1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908A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5293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106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7249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424B8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DE67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71E311F"/>
    <w:multiLevelType w:val="hybridMultilevel"/>
    <w:tmpl w:val="69FA3788"/>
    <w:lvl w:ilvl="0" w:tplc="D6FCFCDC">
      <w:start w:val="4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261F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4CF9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7C2A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62CC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DE29C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DCD1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E05C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400F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78F1EC2"/>
    <w:multiLevelType w:val="hybridMultilevel"/>
    <w:tmpl w:val="75D6F0F0"/>
    <w:lvl w:ilvl="0" w:tplc="B570253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F84A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FCD4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D685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0EEA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F6F2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7C8F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C643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2C8E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80A25FA"/>
    <w:multiLevelType w:val="hybridMultilevel"/>
    <w:tmpl w:val="3A3673E4"/>
    <w:lvl w:ilvl="0" w:tplc="915E608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96DE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882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145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7E6E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500E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9A79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9ED0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7018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86F4368"/>
    <w:multiLevelType w:val="hybridMultilevel"/>
    <w:tmpl w:val="4ABEF350"/>
    <w:lvl w:ilvl="0" w:tplc="FAD8C91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2E5A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29C54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AC3A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FA97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84C4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CA35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9E00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5693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8C04AED"/>
    <w:multiLevelType w:val="hybridMultilevel"/>
    <w:tmpl w:val="6AC22BFA"/>
    <w:lvl w:ilvl="0" w:tplc="9012A98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9838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F2BA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A8EF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82B0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E23DF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383F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B46D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C8DB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B515308"/>
    <w:multiLevelType w:val="hybridMultilevel"/>
    <w:tmpl w:val="2D7A2DA6"/>
    <w:lvl w:ilvl="0" w:tplc="A08CACCA">
      <w:start w:val="6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9834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F43D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ECA3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3C5D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969E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A2B4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5479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624E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E284400"/>
    <w:multiLevelType w:val="hybridMultilevel"/>
    <w:tmpl w:val="EA92877A"/>
    <w:lvl w:ilvl="0" w:tplc="C02A866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6EAD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107C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14FE7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6608B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8C8C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5CB4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9886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50F8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E394764"/>
    <w:multiLevelType w:val="hybridMultilevel"/>
    <w:tmpl w:val="2AAEC52A"/>
    <w:lvl w:ilvl="0" w:tplc="7072651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3C5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5028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0657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FE16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E260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3241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2432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08CCD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FB0026F"/>
    <w:multiLevelType w:val="hybridMultilevel"/>
    <w:tmpl w:val="FF58788C"/>
    <w:lvl w:ilvl="0" w:tplc="396E893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5021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042D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2AEC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B4A2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00E1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F279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36FB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8E8D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FD058A9"/>
    <w:multiLevelType w:val="hybridMultilevel"/>
    <w:tmpl w:val="0C76878E"/>
    <w:lvl w:ilvl="0" w:tplc="F0545F7A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7C92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6A66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7A44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62C2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EE0E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F875B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70CA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F484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0083397"/>
    <w:multiLevelType w:val="hybridMultilevel"/>
    <w:tmpl w:val="ABCC5230"/>
    <w:lvl w:ilvl="0" w:tplc="518A74D6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BE96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1A74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B2EF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1925F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1C41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4298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A00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22B7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07E74F8"/>
    <w:multiLevelType w:val="hybridMultilevel"/>
    <w:tmpl w:val="381AA0F2"/>
    <w:lvl w:ilvl="0" w:tplc="EA44DF9C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B02F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8E23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2A4F7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7069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16D3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0B639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DA9E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BC19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09F4615"/>
    <w:multiLevelType w:val="hybridMultilevel"/>
    <w:tmpl w:val="C81213B0"/>
    <w:lvl w:ilvl="0" w:tplc="8A102F06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82AA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8AAA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7AB8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34A5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4879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9CF9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4465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06A2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0CC096E"/>
    <w:multiLevelType w:val="hybridMultilevel"/>
    <w:tmpl w:val="D6F615A6"/>
    <w:lvl w:ilvl="0" w:tplc="F1E8EA08">
      <w:start w:val="2"/>
      <w:numFmt w:val="lowerLetter"/>
      <w:lvlText w:val="(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B28C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B6B8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6C19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82FD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06E5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1E1B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7E5A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4686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0E72E8C"/>
    <w:multiLevelType w:val="hybridMultilevel"/>
    <w:tmpl w:val="EE3AF040"/>
    <w:lvl w:ilvl="0" w:tplc="6A5CE704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228E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1052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5405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40BAD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208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6616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3A14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AA47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25C172B"/>
    <w:multiLevelType w:val="hybridMultilevel"/>
    <w:tmpl w:val="F0C6996A"/>
    <w:lvl w:ilvl="0" w:tplc="E01C37D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B081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3CF3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6272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3CB2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36FF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2A6A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EC83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4ABB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30A10AB"/>
    <w:multiLevelType w:val="hybridMultilevel"/>
    <w:tmpl w:val="55E81BAE"/>
    <w:lvl w:ilvl="0" w:tplc="32AA2C9A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A2A9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4C31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EC42E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1E5F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C603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EEA3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BE51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EDC32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3154306"/>
    <w:multiLevelType w:val="hybridMultilevel"/>
    <w:tmpl w:val="0240AE02"/>
    <w:lvl w:ilvl="0" w:tplc="F6105106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0E3C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C2AD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A2B4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BC75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F8F8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0871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1E71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CA4B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323626F"/>
    <w:multiLevelType w:val="hybridMultilevel"/>
    <w:tmpl w:val="EE0C0ADE"/>
    <w:lvl w:ilvl="0" w:tplc="50F079A8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A04B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94E0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345A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12EA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B8EE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96A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D0A4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203EE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5B27236"/>
    <w:multiLevelType w:val="hybridMultilevel"/>
    <w:tmpl w:val="A422602E"/>
    <w:lvl w:ilvl="0" w:tplc="4BAEC99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C2AF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DE1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4A40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ACF1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C66F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5CFA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8C3A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5A23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A7C4528"/>
    <w:multiLevelType w:val="hybridMultilevel"/>
    <w:tmpl w:val="9CD4F50C"/>
    <w:lvl w:ilvl="0" w:tplc="7124D59C">
      <w:start w:val="2"/>
      <w:numFmt w:val="lowerLetter"/>
      <w:lvlText w:val="(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2E3C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E613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506D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1C15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4EE8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863F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F843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9EF0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C4A6971"/>
    <w:multiLevelType w:val="hybridMultilevel"/>
    <w:tmpl w:val="DBC6CD64"/>
    <w:lvl w:ilvl="0" w:tplc="2720656E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8A44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FA1E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BC5A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70DA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1407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EAEB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FFA25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6846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F5837C7"/>
    <w:multiLevelType w:val="hybridMultilevel"/>
    <w:tmpl w:val="23EEC888"/>
    <w:lvl w:ilvl="0" w:tplc="9832523A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82AE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9EB0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E6BB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68A5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AE2B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4CAD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D273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A808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05F1265"/>
    <w:multiLevelType w:val="hybridMultilevel"/>
    <w:tmpl w:val="A5D2D4D6"/>
    <w:lvl w:ilvl="0" w:tplc="9B9E8B6E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26F6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C492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BCF0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B81E9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6063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981E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6278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B81A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0A938C3"/>
    <w:multiLevelType w:val="hybridMultilevel"/>
    <w:tmpl w:val="9AB232A0"/>
    <w:lvl w:ilvl="0" w:tplc="7EC83C50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BEA7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C47F9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EA52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4E5C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DCB1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91469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F645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D8A0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2386BF9"/>
    <w:multiLevelType w:val="hybridMultilevel"/>
    <w:tmpl w:val="DE6C9768"/>
    <w:lvl w:ilvl="0" w:tplc="1ABC0544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5E30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D276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C2FE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6C76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FE69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634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2014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8035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36521C4"/>
    <w:multiLevelType w:val="hybridMultilevel"/>
    <w:tmpl w:val="101A0708"/>
    <w:lvl w:ilvl="0" w:tplc="346C8B7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6C17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A4ED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1C0F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96EE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0EC95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1C73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FEF5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205A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3A11726"/>
    <w:multiLevelType w:val="hybridMultilevel"/>
    <w:tmpl w:val="663C73DA"/>
    <w:lvl w:ilvl="0" w:tplc="0D88692A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2A9E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65646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B2C9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947B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925C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18DC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E1C44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5ACB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3B514E6"/>
    <w:multiLevelType w:val="hybridMultilevel"/>
    <w:tmpl w:val="EA8EF000"/>
    <w:lvl w:ilvl="0" w:tplc="D50826C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14CB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DEE9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2652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14EC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4E88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FE34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D44F3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EC7D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3D67785"/>
    <w:multiLevelType w:val="hybridMultilevel"/>
    <w:tmpl w:val="DD56E916"/>
    <w:lvl w:ilvl="0" w:tplc="92CC4160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7A4D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6657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D4C1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FDA5D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D691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123B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3C69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672E3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4A21468"/>
    <w:multiLevelType w:val="hybridMultilevel"/>
    <w:tmpl w:val="204A02D4"/>
    <w:lvl w:ilvl="0" w:tplc="FEEC5BD6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8A42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F6A6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EA93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0A68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05ECD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A24B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22E1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D65B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59252F65"/>
    <w:multiLevelType w:val="hybridMultilevel"/>
    <w:tmpl w:val="CF70B0B2"/>
    <w:lvl w:ilvl="0" w:tplc="1BEA64B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DCB4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70FF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9C66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EA78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EA03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ACD4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EA87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747B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98753B7"/>
    <w:multiLevelType w:val="hybridMultilevel"/>
    <w:tmpl w:val="B908E47A"/>
    <w:lvl w:ilvl="0" w:tplc="B138212E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3E4C7A">
      <w:start w:val="1"/>
      <w:numFmt w:val="upp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1A29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569D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BE56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98EC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0A21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16E9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70FE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C7B2610"/>
    <w:multiLevelType w:val="hybridMultilevel"/>
    <w:tmpl w:val="FF68E3FA"/>
    <w:lvl w:ilvl="0" w:tplc="79042C90">
      <w:start w:val="2"/>
      <w:numFmt w:val="lowerLetter"/>
      <w:lvlText w:val="(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98C3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768E8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7633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2E7A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B26F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44F3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86A9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5A9D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00C7922"/>
    <w:multiLevelType w:val="hybridMultilevel"/>
    <w:tmpl w:val="D8E2D78E"/>
    <w:lvl w:ilvl="0" w:tplc="FB00D28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D40F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3CD0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EC3A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F6E7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28EE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80D1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AC50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DCF8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0B97027"/>
    <w:multiLevelType w:val="hybridMultilevel"/>
    <w:tmpl w:val="9B94ED44"/>
    <w:lvl w:ilvl="0" w:tplc="082494E4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5091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4665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86E0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A8F5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7AFAD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F84F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DAE6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B612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13B577C"/>
    <w:multiLevelType w:val="hybridMultilevel"/>
    <w:tmpl w:val="0D1A0DC6"/>
    <w:lvl w:ilvl="0" w:tplc="B22E0BE2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88D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C03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0CD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E8A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AA8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FE6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C44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25A592C"/>
    <w:multiLevelType w:val="hybridMultilevel"/>
    <w:tmpl w:val="85F806BA"/>
    <w:lvl w:ilvl="0" w:tplc="65B095BC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BA497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8EBA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EEDF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6C51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9AE6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D1435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7252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88F4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62A114C1"/>
    <w:multiLevelType w:val="hybridMultilevel"/>
    <w:tmpl w:val="CC1CDA40"/>
    <w:lvl w:ilvl="0" w:tplc="500E832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A23F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E2C1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AE2F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925E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7C2C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B4F3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92DE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E2DB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62F76658"/>
    <w:multiLevelType w:val="hybridMultilevel"/>
    <w:tmpl w:val="EFA2B6F8"/>
    <w:lvl w:ilvl="0" w:tplc="BB7044EE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0B0C8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B2C5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6E95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B9C78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3642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74F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B6F4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349C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65BC33A5"/>
    <w:multiLevelType w:val="hybridMultilevel"/>
    <w:tmpl w:val="F476E0AE"/>
    <w:lvl w:ilvl="0" w:tplc="36141C06">
      <w:start w:val="2"/>
      <w:numFmt w:val="lowerLetter"/>
      <w:lvlText w:val="(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701A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0EA8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7845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3C67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2E08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55490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6660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CA96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6231C09"/>
    <w:multiLevelType w:val="hybridMultilevel"/>
    <w:tmpl w:val="54D6E7DA"/>
    <w:lvl w:ilvl="0" w:tplc="4BA2E68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4878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74D0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E88F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941B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5E5D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1C15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5EBD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F0F4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67126F0A"/>
    <w:multiLevelType w:val="hybridMultilevel"/>
    <w:tmpl w:val="5D702A9C"/>
    <w:lvl w:ilvl="0" w:tplc="E5B85686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607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04B4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225B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D828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8A244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DC1ED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5C97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C4DB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68236700"/>
    <w:multiLevelType w:val="hybridMultilevel"/>
    <w:tmpl w:val="7042F5B4"/>
    <w:lvl w:ilvl="0" w:tplc="B678A73C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B886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C4DF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4C52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ACEA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0068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3A77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649B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EAEA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69104562"/>
    <w:multiLevelType w:val="hybridMultilevel"/>
    <w:tmpl w:val="09EE5184"/>
    <w:lvl w:ilvl="0" w:tplc="913ADB7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483F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262C6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5A25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5141F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E6D1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76E0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C452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0046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6A5B787D"/>
    <w:multiLevelType w:val="hybridMultilevel"/>
    <w:tmpl w:val="6778F930"/>
    <w:lvl w:ilvl="0" w:tplc="44A01AE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AC77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46FA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AE0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4C30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464E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68C6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AA0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F679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6C37575A"/>
    <w:multiLevelType w:val="hybridMultilevel"/>
    <w:tmpl w:val="AA0044AE"/>
    <w:lvl w:ilvl="0" w:tplc="2E32B1C4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7ECC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207D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4F2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040F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6E20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1AB4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FCD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1A3A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CFA722D"/>
    <w:multiLevelType w:val="hybridMultilevel"/>
    <w:tmpl w:val="CEB8F2EC"/>
    <w:lvl w:ilvl="0" w:tplc="DABE44CA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22B17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2DE78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8699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BAA3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7073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7E13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3489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ECAE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DBF7F53"/>
    <w:multiLevelType w:val="hybridMultilevel"/>
    <w:tmpl w:val="B0A672A0"/>
    <w:lvl w:ilvl="0" w:tplc="C234EC4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C06A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A0E8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BE08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1E72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4699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2EF1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4609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788B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6FB25BE5"/>
    <w:multiLevelType w:val="hybridMultilevel"/>
    <w:tmpl w:val="67D85DF6"/>
    <w:lvl w:ilvl="0" w:tplc="40009E40">
      <w:start w:val="2"/>
      <w:numFmt w:val="lowerLetter"/>
      <w:lvlText w:val="(%1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7E7D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3012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4E191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04FF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34E9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E878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60F1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38DD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03B443E"/>
    <w:multiLevelType w:val="hybridMultilevel"/>
    <w:tmpl w:val="6A384862"/>
    <w:lvl w:ilvl="0" w:tplc="4DA4ED0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B84A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F804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90DA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9091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7061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E889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660F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547B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7074500F"/>
    <w:multiLevelType w:val="hybridMultilevel"/>
    <w:tmpl w:val="10C011A0"/>
    <w:lvl w:ilvl="0" w:tplc="8DA2188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BE7A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48FB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58F7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545C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C2D0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14FF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56E6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9426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7320681F"/>
    <w:multiLevelType w:val="hybridMultilevel"/>
    <w:tmpl w:val="57061BFE"/>
    <w:lvl w:ilvl="0" w:tplc="5AB064A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9A1B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6608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7CB0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F088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DE43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7C81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0E9B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4E4B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73444494"/>
    <w:multiLevelType w:val="hybridMultilevel"/>
    <w:tmpl w:val="6CB497F4"/>
    <w:lvl w:ilvl="0" w:tplc="E8E6688E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B630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F456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04E5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1C56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2A13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7ACC0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74C0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3697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74202EE9"/>
    <w:multiLevelType w:val="hybridMultilevel"/>
    <w:tmpl w:val="D24E98D2"/>
    <w:lvl w:ilvl="0" w:tplc="2826A84C">
      <w:start w:val="2"/>
      <w:numFmt w:val="lowerLetter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7AF5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70AF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07EC3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FAF5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508FB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F83D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3D853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ECED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6D76588"/>
    <w:multiLevelType w:val="hybridMultilevel"/>
    <w:tmpl w:val="BA54C3FE"/>
    <w:lvl w:ilvl="0" w:tplc="7D62A03C">
      <w:start w:val="5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806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2A48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3E2D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EC9CF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1692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9412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3412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D6B9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783C64B9"/>
    <w:multiLevelType w:val="hybridMultilevel"/>
    <w:tmpl w:val="B060F1A0"/>
    <w:lvl w:ilvl="0" w:tplc="20AA6662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30AD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88C4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4690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6A8F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F2C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60E6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DA68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C810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788855D2"/>
    <w:multiLevelType w:val="hybridMultilevel"/>
    <w:tmpl w:val="4A1ECB40"/>
    <w:lvl w:ilvl="0" w:tplc="F1E8D3D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2ECF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5ABA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1C53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8A4A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20B7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209E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EE1B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325E9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78F64C7F"/>
    <w:multiLevelType w:val="hybridMultilevel"/>
    <w:tmpl w:val="F36AE980"/>
    <w:lvl w:ilvl="0" w:tplc="9972151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24F0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A638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089E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609A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0489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B02D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8A4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08DB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7AE74F60"/>
    <w:multiLevelType w:val="hybridMultilevel"/>
    <w:tmpl w:val="A162BA6C"/>
    <w:lvl w:ilvl="0" w:tplc="71BEF654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0E33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A6096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D004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7AA2E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2E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4A55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87496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548B0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7C342471"/>
    <w:multiLevelType w:val="hybridMultilevel"/>
    <w:tmpl w:val="827EB0F0"/>
    <w:lvl w:ilvl="0" w:tplc="5290EAF8">
      <w:start w:val="2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64D4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C8EB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206A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A472E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F688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4000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2AC0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DC60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7C505FA9"/>
    <w:multiLevelType w:val="hybridMultilevel"/>
    <w:tmpl w:val="63A29234"/>
    <w:lvl w:ilvl="0" w:tplc="7E7CD144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7CFD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2E13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6018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2228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9402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4E9C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CA7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7CE0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7C757381"/>
    <w:multiLevelType w:val="hybridMultilevel"/>
    <w:tmpl w:val="F550B0F6"/>
    <w:lvl w:ilvl="0" w:tplc="444A42A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8AC0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C856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BC3E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0018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9CEC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2A9A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BE4E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AE14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7D9D3A33"/>
    <w:multiLevelType w:val="hybridMultilevel"/>
    <w:tmpl w:val="CE947F6E"/>
    <w:lvl w:ilvl="0" w:tplc="1F2C28BE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D639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7808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A63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8468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EE12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4C04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A8654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365A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7F3F7881"/>
    <w:multiLevelType w:val="hybridMultilevel"/>
    <w:tmpl w:val="581EF54A"/>
    <w:lvl w:ilvl="0" w:tplc="DC125D56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ACB0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8A2E8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2A4D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B4CD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0ABB8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3E56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46C4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D041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7"/>
  </w:num>
  <w:num w:numId="3">
    <w:abstractNumId w:val="2"/>
  </w:num>
  <w:num w:numId="4">
    <w:abstractNumId w:val="69"/>
  </w:num>
  <w:num w:numId="5">
    <w:abstractNumId w:val="101"/>
  </w:num>
  <w:num w:numId="6">
    <w:abstractNumId w:val="85"/>
  </w:num>
  <w:num w:numId="7">
    <w:abstractNumId w:val="63"/>
  </w:num>
  <w:num w:numId="8">
    <w:abstractNumId w:val="66"/>
  </w:num>
  <w:num w:numId="9">
    <w:abstractNumId w:val="55"/>
  </w:num>
  <w:num w:numId="10">
    <w:abstractNumId w:val="20"/>
  </w:num>
  <w:num w:numId="11">
    <w:abstractNumId w:val="102"/>
  </w:num>
  <w:num w:numId="12">
    <w:abstractNumId w:val="89"/>
  </w:num>
  <w:num w:numId="13">
    <w:abstractNumId w:val="93"/>
  </w:num>
  <w:num w:numId="14">
    <w:abstractNumId w:val="67"/>
  </w:num>
  <w:num w:numId="15">
    <w:abstractNumId w:val="34"/>
  </w:num>
  <w:num w:numId="16">
    <w:abstractNumId w:val="36"/>
  </w:num>
  <w:num w:numId="17">
    <w:abstractNumId w:val="44"/>
  </w:num>
  <w:num w:numId="18">
    <w:abstractNumId w:val="27"/>
  </w:num>
  <w:num w:numId="19">
    <w:abstractNumId w:val="58"/>
  </w:num>
  <w:num w:numId="20">
    <w:abstractNumId w:val="88"/>
  </w:num>
  <w:num w:numId="21">
    <w:abstractNumId w:val="70"/>
  </w:num>
  <w:num w:numId="22">
    <w:abstractNumId w:val="43"/>
  </w:num>
  <w:num w:numId="23">
    <w:abstractNumId w:val="13"/>
  </w:num>
  <w:num w:numId="24">
    <w:abstractNumId w:val="79"/>
  </w:num>
  <w:num w:numId="25">
    <w:abstractNumId w:val="73"/>
  </w:num>
  <w:num w:numId="26">
    <w:abstractNumId w:val="38"/>
  </w:num>
  <w:num w:numId="27">
    <w:abstractNumId w:val="82"/>
  </w:num>
  <w:num w:numId="28">
    <w:abstractNumId w:val="61"/>
  </w:num>
  <w:num w:numId="29">
    <w:abstractNumId w:val="76"/>
  </w:num>
  <w:num w:numId="30">
    <w:abstractNumId w:val="16"/>
  </w:num>
  <w:num w:numId="31">
    <w:abstractNumId w:val="33"/>
  </w:num>
  <w:num w:numId="32">
    <w:abstractNumId w:val="19"/>
  </w:num>
  <w:num w:numId="33">
    <w:abstractNumId w:val="59"/>
  </w:num>
  <w:num w:numId="34">
    <w:abstractNumId w:val="99"/>
  </w:num>
  <w:num w:numId="35">
    <w:abstractNumId w:val="96"/>
  </w:num>
  <w:num w:numId="36">
    <w:abstractNumId w:val="68"/>
  </w:num>
  <w:num w:numId="37">
    <w:abstractNumId w:val="23"/>
  </w:num>
  <w:num w:numId="38">
    <w:abstractNumId w:val="91"/>
  </w:num>
  <w:num w:numId="39">
    <w:abstractNumId w:val="31"/>
  </w:num>
  <w:num w:numId="40">
    <w:abstractNumId w:val="26"/>
  </w:num>
  <w:num w:numId="41">
    <w:abstractNumId w:val="37"/>
  </w:num>
  <w:num w:numId="42">
    <w:abstractNumId w:val="12"/>
  </w:num>
  <w:num w:numId="43">
    <w:abstractNumId w:val="45"/>
  </w:num>
  <w:num w:numId="44">
    <w:abstractNumId w:val="90"/>
  </w:num>
  <w:num w:numId="45">
    <w:abstractNumId w:val="95"/>
  </w:num>
  <w:num w:numId="46">
    <w:abstractNumId w:val="105"/>
  </w:num>
  <w:num w:numId="47">
    <w:abstractNumId w:val="71"/>
  </w:num>
  <w:num w:numId="48">
    <w:abstractNumId w:val="15"/>
  </w:num>
  <w:num w:numId="49">
    <w:abstractNumId w:val="84"/>
  </w:num>
  <w:num w:numId="50">
    <w:abstractNumId w:val="47"/>
  </w:num>
  <w:num w:numId="51">
    <w:abstractNumId w:val="46"/>
  </w:num>
  <w:num w:numId="52">
    <w:abstractNumId w:val="83"/>
  </w:num>
  <w:num w:numId="53">
    <w:abstractNumId w:val="54"/>
  </w:num>
  <w:num w:numId="54">
    <w:abstractNumId w:val="87"/>
  </w:num>
  <w:num w:numId="55">
    <w:abstractNumId w:val="94"/>
  </w:num>
  <w:num w:numId="56">
    <w:abstractNumId w:val="74"/>
  </w:num>
  <w:num w:numId="57">
    <w:abstractNumId w:val="97"/>
  </w:num>
  <w:num w:numId="58">
    <w:abstractNumId w:val="48"/>
  </w:num>
  <w:num w:numId="59">
    <w:abstractNumId w:val="106"/>
  </w:num>
  <w:num w:numId="60">
    <w:abstractNumId w:val="7"/>
  </w:num>
  <w:num w:numId="61">
    <w:abstractNumId w:val="24"/>
  </w:num>
  <w:num w:numId="62">
    <w:abstractNumId w:val="110"/>
  </w:num>
  <w:num w:numId="63">
    <w:abstractNumId w:val="50"/>
  </w:num>
  <w:num w:numId="64">
    <w:abstractNumId w:val="81"/>
  </w:num>
  <w:num w:numId="65">
    <w:abstractNumId w:val="21"/>
  </w:num>
  <w:num w:numId="66">
    <w:abstractNumId w:val="103"/>
  </w:num>
  <w:num w:numId="67">
    <w:abstractNumId w:val="40"/>
  </w:num>
  <w:num w:numId="68">
    <w:abstractNumId w:val="39"/>
  </w:num>
  <w:num w:numId="69">
    <w:abstractNumId w:val="109"/>
  </w:num>
  <w:num w:numId="70">
    <w:abstractNumId w:val="77"/>
  </w:num>
  <w:num w:numId="71">
    <w:abstractNumId w:val="98"/>
  </w:num>
  <w:num w:numId="72">
    <w:abstractNumId w:val="9"/>
  </w:num>
  <w:num w:numId="73">
    <w:abstractNumId w:val="30"/>
  </w:num>
  <w:num w:numId="74">
    <w:abstractNumId w:val="92"/>
  </w:num>
  <w:num w:numId="75">
    <w:abstractNumId w:val="6"/>
  </w:num>
  <w:num w:numId="76">
    <w:abstractNumId w:val="75"/>
  </w:num>
  <w:num w:numId="77">
    <w:abstractNumId w:val="22"/>
  </w:num>
  <w:num w:numId="78">
    <w:abstractNumId w:val="53"/>
  </w:num>
  <w:num w:numId="79">
    <w:abstractNumId w:val="56"/>
  </w:num>
  <w:num w:numId="80">
    <w:abstractNumId w:val="78"/>
  </w:num>
  <w:num w:numId="81">
    <w:abstractNumId w:val="62"/>
  </w:num>
  <w:num w:numId="82">
    <w:abstractNumId w:val="107"/>
  </w:num>
  <w:num w:numId="83">
    <w:abstractNumId w:val="0"/>
  </w:num>
  <w:num w:numId="84">
    <w:abstractNumId w:val="28"/>
  </w:num>
  <w:num w:numId="85">
    <w:abstractNumId w:val="17"/>
  </w:num>
  <w:num w:numId="86">
    <w:abstractNumId w:val="72"/>
  </w:num>
  <w:num w:numId="87">
    <w:abstractNumId w:val="60"/>
  </w:num>
  <w:num w:numId="88">
    <w:abstractNumId w:val="11"/>
  </w:num>
  <w:num w:numId="89">
    <w:abstractNumId w:val="1"/>
  </w:num>
  <w:num w:numId="90">
    <w:abstractNumId w:val="41"/>
  </w:num>
  <w:num w:numId="91">
    <w:abstractNumId w:val="86"/>
  </w:num>
  <w:num w:numId="92">
    <w:abstractNumId w:val="3"/>
  </w:num>
  <w:num w:numId="93">
    <w:abstractNumId w:val="51"/>
  </w:num>
  <w:num w:numId="94">
    <w:abstractNumId w:val="80"/>
  </w:num>
  <w:num w:numId="95">
    <w:abstractNumId w:val="108"/>
  </w:num>
  <w:num w:numId="96">
    <w:abstractNumId w:val="32"/>
  </w:num>
  <w:num w:numId="97">
    <w:abstractNumId w:val="10"/>
  </w:num>
  <w:num w:numId="98">
    <w:abstractNumId w:val="8"/>
  </w:num>
  <w:num w:numId="99">
    <w:abstractNumId w:val="104"/>
  </w:num>
  <w:num w:numId="100">
    <w:abstractNumId w:val="35"/>
  </w:num>
  <w:num w:numId="101">
    <w:abstractNumId w:val="18"/>
  </w:num>
  <w:num w:numId="102">
    <w:abstractNumId w:val="29"/>
  </w:num>
  <w:num w:numId="103">
    <w:abstractNumId w:val="25"/>
  </w:num>
  <w:num w:numId="104">
    <w:abstractNumId w:val="52"/>
  </w:num>
  <w:num w:numId="105">
    <w:abstractNumId w:val="49"/>
  </w:num>
  <w:num w:numId="106">
    <w:abstractNumId w:val="100"/>
  </w:num>
  <w:num w:numId="107">
    <w:abstractNumId w:val="64"/>
  </w:num>
  <w:num w:numId="108">
    <w:abstractNumId w:val="5"/>
  </w:num>
  <w:num w:numId="109">
    <w:abstractNumId w:val="42"/>
  </w:num>
  <w:num w:numId="110">
    <w:abstractNumId w:val="4"/>
  </w:num>
  <w:num w:numId="111">
    <w:abstractNumId w:val="6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FBC"/>
    <w:rsid w:val="00023C1E"/>
    <w:rsid w:val="0003009A"/>
    <w:rsid w:val="00031FBC"/>
    <w:rsid w:val="00036DB3"/>
    <w:rsid w:val="000421AA"/>
    <w:rsid w:val="00044BF8"/>
    <w:rsid w:val="00057AD9"/>
    <w:rsid w:val="000E0D2B"/>
    <w:rsid w:val="000F7F82"/>
    <w:rsid w:val="00177507"/>
    <w:rsid w:val="00242116"/>
    <w:rsid w:val="0030556B"/>
    <w:rsid w:val="00310503"/>
    <w:rsid w:val="00340C04"/>
    <w:rsid w:val="00343869"/>
    <w:rsid w:val="00353812"/>
    <w:rsid w:val="0036589A"/>
    <w:rsid w:val="003F1C7B"/>
    <w:rsid w:val="00482C8B"/>
    <w:rsid w:val="004A4743"/>
    <w:rsid w:val="004E11C1"/>
    <w:rsid w:val="005C5328"/>
    <w:rsid w:val="005E547E"/>
    <w:rsid w:val="0065655E"/>
    <w:rsid w:val="00657F2D"/>
    <w:rsid w:val="006750E8"/>
    <w:rsid w:val="006B7D19"/>
    <w:rsid w:val="006C256F"/>
    <w:rsid w:val="007430F8"/>
    <w:rsid w:val="007A473B"/>
    <w:rsid w:val="008279E8"/>
    <w:rsid w:val="00851BEB"/>
    <w:rsid w:val="00880FAE"/>
    <w:rsid w:val="00882A9C"/>
    <w:rsid w:val="008972A3"/>
    <w:rsid w:val="009078F5"/>
    <w:rsid w:val="00970A2A"/>
    <w:rsid w:val="00972C0C"/>
    <w:rsid w:val="00987C05"/>
    <w:rsid w:val="009B3D3E"/>
    <w:rsid w:val="009E7FB1"/>
    <w:rsid w:val="00A02657"/>
    <w:rsid w:val="00A33E63"/>
    <w:rsid w:val="00A34856"/>
    <w:rsid w:val="00A52A77"/>
    <w:rsid w:val="00A53FF3"/>
    <w:rsid w:val="00A8131B"/>
    <w:rsid w:val="00B14D59"/>
    <w:rsid w:val="00B318A7"/>
    <w:rsid w:val="00B47D9B"/>
    <w:rsid w:val="00BD0A67"/>
    <w:rsid w:val="00BD614A"/>
    <w:rsid w:val="00C32DC1"/>
    <w:rsid w:val="00CB5DD3"/>
    <w:rsid w:val="00D13213"/>
    <w:rsid w:val="00D6255F"/>
    <w:rsid w:val="00DA2875"/>
    <w:rsid w:val="00E03CE1"/>
    <w:rsid w:val="00E14AEF"/>
    <w:rsid w:val="00E304DC"/>
    <w:rsid w:val="00E836D8"/>
    <w:rsid w:val="00E93557"/>
    <w:rsid w:val="00FA4FDB"/>
    <w:rsid w:val="00FB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43"/>
    <w:pPr>
      <w:spacing w:after="5" w:line="249" w:lineRule="auto"/>
      <w:ind w:left="10" w:right="24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rsid w:val="004A4743"/>
    <w:pPr>
      <w:keepNext/>
      <w:keepLines/>
      <w:spacing w:after="3" w:line="259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4743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rsid w:val="004A47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9A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AD9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7430F8"/>
    <w:pPr>
      <w:tabs>
        <w:tab w:val="center" w:pos="4320"/>
        <w:tab w:val="right" w:pos="8640"/>
      </w:tabs>
      <w:spacing w:after="200" w:line="276" w:lineRule="auto"/>
      <w:ind w:left="0" w:right="0" w:firstLine="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430F8"/>
    <w:rPr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49AA-D4AC-4E02-A59A-EC901954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Coley, Jackson</dc:creator>
  <cp:lastModifiedBy>Windows User</cp:lastModifiedBy>
  <cp:revision>9</cp:revision>
  <cp:lastPrinted>2024-07-22T21:51:00Z</cp:lastPrinted>
  <dcterms:created xsi:type="dcterms:W3CDTF">2024-07-30T00:23:00Z</dcterms:created>
  <dcterms:modified xsi:type="dcterms:W3CDTF">2024-07-30T08:07:00Z</dcterms:modified>
</cp:coreProperties>
</file>